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2D8C2" w14:textId="525F1A83" w:rsidR="00AD6A84" w:rsidRDefault="00AD6A84" w:rsidP="00AD6A84">
      <w:pPr>
        <w:rPr>
          <w:rFonts w:asciiTheme="minorHAnsi" w:hAnsiTheme="minorHAnsi" w:cs="Arial"/>
          <w:b/>
          <w:szCs w:val="22"/>
        </w:rPr>
      </w:pPr>
      <w:r>
        <w:rPr>
          <w:noProof/>
          <w:lang w:eastAsia="fr-FR"/>
        </w:rPr>
        <mc:AlternateContent>
          <mc:Choice Requires="wps">
            <w:drawing>
              <wp:anchor distT="0" distB="0" distL="114300" distR="114300" simplePos="0" relativeHeight="251660288" behindDoc="0" locked="0" layoutInCell="1" allowOverlap="1" wp14:anchorId="513E6690" wp14:editId="61F18D3C">
                <wp:simplePos x="0" y="0"/>
                <wp:positionH relativeFrom="margin">
                  <wp:align>right</wp:align>
                </wp:positionH>
                <wp:positionV relativeFrom="paragraph">
                  <wp:posOffset>9525</wp:posOffset>
                </wp:positionV>
                <wp:extent cx="3450590" cy="10001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0590" cy="1000125"/>
                        </a:xfrm>
                        <a:prstGeom prst="rect">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3DABFC" w14:textId="77777777" w:rsidR="00962A15" w:rsidRPr="002A66B5" w:rsidRDefault="00ED407B" w:rsidP="00AD6A84">
                            <w:pPr>
                              <w:jc w:val="center"/>
                              <w:rPr>
                                <w:rFonts w:ascii="Bahnschrift" w:hAnsi="Bahnschrift" w:cs="Biryani"/>
                                <w:b/>
                                <w:color w:val="000000"/>
                                <w:sz w:val="36"/>
                                <w:szCs w:val="36"/>
                              </w:rPr>
                            </w:pPr>
                            <w:r w:rsidRPr="00ED407B">
                              <w:rPr>
                                <w:rFonts w:ascii="Bahnschrift" w:hAnsi="Bahnschrift" w:cs="Biryani"/>
                                <w:b/>
                                <w:color w:val="000000"/>
                                <w:sz w:val="36"/>
                                <w:szCs w:val="36"/>
                              </w:rPr>
                              <w:t>É</w:t>
                            </w:r>
                            <w:r w:rsidR="00962A15" w:rsidRPr="002A66B5">
                              <w:rPr>
                                <w:rFonts w:ascii="Bahnschrift" w:hAnsi="Bahnschrift" w:cs="Biryani"/>
                                <w:b/>
                                <w:color w:val="000000"/>
                                <w:sz w:val="36"/>
                                <w:szCs w:val="36"/>
                              </w:rPr>
                              <w:t xml:space="preserve">DUCATION </w:t>
                            </w:r>
                            <w:r w:rsidR="00962A15" w:rsidRPr="002A66B5">
                              <w:rPr>
                                <w:rFonts w:ascii="Bahnschrift" w:hAnsi="Bahnschrift" w:cs="Biryani"/>
                                <w:b/>
                                <w:color w:val="000000"/>
                                <w:sz w:val="36"/>
                                <w:szCs w:val="36"/>
                              </w:rPr>
                              <w:br/>
                              <w:t xml:space="preserve">ARTISTIQUE ET MUSICALE </w:t>
                            </w:r>
                          </w:p>
                          <w:p w14:paraId="28FBA48F" w14:textId="3B544E87" w:rsidR="00962A15" w:rsidRPr="002A66B5" w:rsidRDefault="00F5617D" w:rsidP="00AD6A84">
                            <w:pPr>
                              <w:jc w:val="center"/>
                              <w:rPr>
                                <w:rFonts w:ascii="Bahnschrift" w:hAnsi="Bahnschrift" w:cs="Biryani"/>
                                <w:b/>
                                <w:color w:val="808080" w:themeColor="background1" w:themeShade="80"/>
                                <w:sz w:val="40"/>
                                <w:szCs w:val="40"/>
                              </w:rPr>
                            </w:pPr>
                            <w:r>
                              <w:rPr>
                                <w:rFonts w:ascii="Bahnschrift" w:hAnsi="Bahnschrift" w:cs="Biryani"/>
                                <w:b/>
                                <w:color w:val="808080" w:themeColor="background1" w:themeShade="80"/>
                                <w:sz w:val="40"/>
                                <w:szCs w:val="40"/>
                              </w:rPr>
                              <w:t>202</w:t>
                            </w:r>
                            <w:r w:rsidR="00430BFC">
                              <w:rPr>
                                <w:rFonts w:ascii="Bahnschrift" w:hAnsi="Bahnschrift" w:cs="Biryani"/>
                                <w:b/>
                                <w:color w:val="808080" w:themeColor="background1" w:themeShade="80"/>
                                <w:sz w:val="40"/>
                                <w:szCs w:val="40"/>
                              </w:rPr>
                              <w:t>5</w:t>
                            </w:r>
                            <w:r>
                              <w:rPr>
                                <w:rFonts w:ascii="Bahnschrift" w:hAnsi="Bahnschrift" w:cs="Biryani"/>
                                <w:b/>
                                <w:color w:val="808080" w:themeColor="background1" w:themeShade="80"/>
                                <w:sz w:val="40"/>
                                <w:szCs w:val="40"/>
                              </w:rPr>
                              <w:t xml:space="preserve"> </w:t>
                            </w:r>
                            <w:r w:rsidR="00962A15">
                              <w:rPr>
                                <w:rFonts w:ascii="Bahnschrift" w:hAnsi="Bahnschrift" w:cs="Biryani"/>
                                <w:b/>
                                <w:color w:val="808080" w:themeColor="background1" w:themeShade="80"/>
                                <w:sz w:val="40"/>
                                <w:szCs w:val="40"/>
                              </w:rPr>
                              <w:t xml:space="preserve">/ </w:t>
                            </w:r>
                            <w:r w:rsidR="00CD70AE">
                              <w:rPr>
                                <w:rFonts w:ascii="Bahnschrift" w:hAnsi="Bahnschrift" w:cs="Biryani"/>
                                <w:b/>
                                <w:color w:val="808080" w:themeColor="background1" w:themeShade="80"/>
                                <w:sz w:val="40"/>
                                <w:szCs w:val="40"/>
                              </w:rPr>
                              <w:t>202</w:t>
                            </w:r>
                            <w:r w:rsidR="00430BFC">
                              <w:rPr>
                                <w:rFonts w:ascii="Bahnschrift" w:hAnsi="Bahnschrift" w:cs="Biryani"/>
                                <w:b/>
                                <w:color w:val="808080" w:themeColor="background1" w:themeShade="80"/>
                                <w:sz w:val="40"/>
                                <w:szCs w:val="40"/>
                              </w:rPr>
                              <w:t>6</w:t>
                            </w:r>
                          </w:p>
                          <w:p w14:paraId="58E4DCC3" w14:textId="77777777" w:rsidR="00962A15" w:rsidRPr="00B361A1" w:rsidRDefault="00962A15" w:rsidP="00AD6A84">
                            <w:pPr>
                              <w:jc w:val="center"/>
                              <w:rPr>
                                <w:rFonts w:cs="Biryani"/>
                                <w:b/>
                                <w:color w:val="000000"/>
                                <w:szCs w:val="22"/>
                              </w:rPr>
                            </w:pPr>
                          </w:p>
                          <w:p w14:paraId="5EF6045F" w14:textId="77777777" w:rsidR="00962A15" w:rsidRPr="002D2E8B" w:rsidRDefault="00962A15" w:rsidP="00AD6A84">
                            <w:pPr>
                              <w:jc w:val="center"/>
                              <w:rPr>
                                <w:rFonts w:cs="Biryani"/>
                                <w:b/>
                                <w:color w:val="000000"/>
                                <w:sz w:val="28"/>
                                <w:szCs w:val="28"/>
                              </w:rPr>
                            </w:pPr>
                          </w:p>
                          <w:p w14:paraId="1F12A10E" w14:textId="77777777" w:rsidR="00962A15" w:rsidRPr="00E1537A" w:rsidRDefault="00962A15" w:rsidP="00AD6A84">
                            <w:pPr>
                              <w:rPr>
                                <w:rFonts w:cs="Biryani Light"/>
                                <w:sz w:val="28"/>
                                <w:szCs w:val="28"/>
                              </w:rPr>
                            </w:pPr>
                          </w:p>
                          <w:p w14:paraId="28B9692F" w14:textId="77777777" w:rsidR="00962A15" w:rsidRPr="00E1537A" w:rsidRDefault="00962A15" w:rsidP="00AD6A84">
                            <w:pPr>
                              <w:rPr>
                                <w:rFonts w:cs="Biryani Light"/>
                                <w:color w:val="0000FF"/>
                                <w:szCs w:val="28"/>
                                <w:u w:val="single"/>
                              </w:rPr>
                            </w:pPr>
                          </w:p>
                          <w:p w14:paraId="6C04F468" w14:textId="77777777" w:rsidR="00962A15" w:rsidRPr="007610EB" w:rsidRDefault="00962A15" w:rsidP="00AD6A84">
                            <w:pPr>
                              <w:rPr>
                                <w:rFonts w:cs="Biryani Light"/>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6690" id="Rectangle 2" o:spid="_x0000_s1026" style="position:absolute;left:0;text-align:left;margin-left:220.5pt;margin-top:.75pt;width:271.7pt;height:78.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FLewIAAPoEAAAOAAAAZHJzL2Uyb0RvYy54bWysVG1v0zAQ/o7Ef7D8vcsL6dZES6dtpQhp&#10;wMTgB7i201g4vmC7TQfiv3N22q4DPiBEKzl3vvPj5958ebXrNNlK6xSYmmZnKSXScBDKrGv6+dNy&#10;MqPEeWYE02BkTR+lo1fzly8uh76SObSghbQEQYyrhr6mrfd9lSSOt7Jj7gx6adDYgO2YR9WuE2HZ&#10;gOidTvI0PU8GsKK3wKVzuLsYjXQe8ZtGcv+haZz0RNcUufm42riuwprML1m1tqxvFd/TYP/AomPK&#10;4KVHqAXzjGys+g2qU9yCg8afcegSaBrFZYwBo8nSX6J5aFkvYyyYHNcf0+T+Hyx/v723RIma5pQY&#10;1mGJPmLSmFlrSfKQnqF3FXo99Pc2BOj6O+BfHDFw26KXvLYWhlYygaSy4J88OxAUh0fJangHAtHZ&#10;xkPM1K6xXQDEHJBdLMjjsSBy5wnHzVfFNJ2WWDeOtixN0yyfxjtYdTjeW+ffSOhIEGpqkXyEZ9s7&#10;5wMdVh1cIn3QSiyV1lGx69WttmTLsDsWs/Dfo7tTN22Cs4FwbEQcd5Al3hFsgW+s9vcyy4v0Ji8n&#10;y/PZxaRYFtNJeZHOJmlW3pTnaVEWi+WPQDArqlYJIc2dMvLQeVnxd5Xdz8DYM7H3yFDTcorZiXGd&#10;snenQWIK8fenIC1sjMDoWBWK+Xove6b0KCfPGcfEYtiHb0xELH2o9tg1frfaIWJogRWIR2wCC1gi&#10;LCc+GCi0YL9RMuDw1dR93TArKdFvDTZSmRVFmNaoFNOLHBV7almdWpjhCFVTT8ko3vpxwje9VesW&#10;b8piWgxcY/M1KrbFE6t9y+KAxWD2j0GY4FM9ej09WfOfAAAA//8DAFBLAwQUAAYACAAAACEA4DH7&#10;pt0AAAAGAQAADwAAAGRycy9kb3ducmV2LnhtbEyPQU/CQBCF7yb8h82YeJOtCo3WbokhGi8KEUmI&#10;t6E7tA3d2aa7QP33Dic5vnmT976XzwbXqiP1ofFs4G6cgCIuvW24MrD+frt9BBUissXWMxn4pQCz&#10;YnSVY2b9ib/ouIqVkhAOGRqoY+wyrUNZk8Mw9h2xeDvfO4wi+0rbHk8S7lp9nySpdtiwNNTY0bym&#10;cr86OANh2JWbJX5WH2l475rN/HXxk66NubkeXp5BRRri/zOc8QUdCmHa+gPboFoDMiTKdQpKzOnk&#10;YQJqe9ZPCegi15f4xR8AAAD//wMAUEsBAi0AFAAGAAgAAAAhALaDOJL+AAAA4QEAABMAAAAAAAAA&#10;AAAAAAAAAAAAAFtDb250ZW50X1R5cGVzXS54bWxQSwECLQAUAAYACAAAACEAOP0h/9YAAACUAQAA&#10;CwAAAAAAAAAAAAAAAAAvAQAAX3JlbHMvLnJlbHNQSwECLQAUAAYACAAAACEAW1FxS3sCAAD6BAAA&#10;DgAAAAAAAAAAAAAAAAAuAgAAZHJzL2Uyb0RvYy54bWxQSwECLQAUAAYACAAAACEA4DH7pt0AAAAG&#10;AQAADwAAAAAAAAAAAAAAAADVBAAAZHJzL2Rvd25yZXYueG1sUEsFBgAAAAAEAAQA8wAAAN8FAAAA&#10;AA==&#10;" fillcolor="#d8d8d8" stroked="f">
                <v:stroke joinstyle="round"/>
                <v:textbox>
                  <w:txbxContent>
                    <w:p w14:paraId="103DABFC" w14:textId="77777777" w:rsidR="00962A15" w:rsidRPr="002A66B5" w:rsidRDefault="00ED407B" w:rsidP="00AD6A84">
                      <w:pPr>
                        <w:jc w:val="center"/>
                        <w:rPr>
                          <w:rFonts w:ascii="Bahnschrift" w:hAnsi="Bahnschrift" w:cs="Biryani"/>
                          <w:b/>
                          <w:color w:val="000000"/>
                          <w:sz w:val="36"/>
                          <w:szCs w:val="36"/>
                        </w:rPr>
                      </w:pPr>
                      <w:r w:rsidRPr="00ED407B">
                        <w:rPr>
                          <w:rFonts w:ascii="Bahnschrift" w:hAnsi="Bahnschrift" w:cs="Biryani"/>
                          <w:b/>
                          <w:color w:val="000000"/>
                          <w:sz w:val="36"/>
                          <w:szCs w:val="36"/>
                        </w:rPr>
                        <w:t>É</w:t>
                      </w:r>
                      <w:r w:rsidR="00962A15" w:rsidRPr="002A66B5">
                        <w:rPr>
                          <w:rFonts w:ascii="Bahnschrift" w:hAnsi="Bahnschrift" w:cs="Biryani"/>
                          <w:b/>
                          <w:color w:val="000000"/>
                          <w:sz w:val="36"/>
                          <w:szCs w:val="36"/>
                        </w:rPr>
                        <w:t xml:space="preserve">DUCATION </w:t>
                      </w:r>
                      <w:r w:rsidR="00962A15" w:rsidRPr="002A66B5">
                        <w:rPr>
                          <w:rFonts w:ascii="Bahnschrift" w:hAnsi="Bahnschrift" w:cs="Biryani"/>
                          <w:b/>
                          <w:color w:val="000000"/>
                          <w:sz w:val="36"/>
                          <w:szCs w:val="36"/>
                        </w:rPr>
                        <w:br/>
                        <w:t xml:space="preserve">ARTISTIQUE ET MUSICALE </w:t>
                      </w:r>
                    </w:p>
                    <w:p w14:paraId="28FBA48F" w14:textId="3B544E87" w:rsidR="00962A15" w:rsidRPr="002A66B5" w:rsidRDefault="00F5617D" w:rsidP="00AD6A84">
                      <w:pPr>
                        <w:jc w:val="center"/>
                        <w:rPr>
                          <w:rFonts w:ascii="Bahnschrift" w:hAnsi="Bahnschrift" w:cs="Biryani"/>
                          <w:b/>
                          <w:color w:val="808080" w:themeColor="background1" w:themeShade="80"/>
                          <w:sz w:val="40"/>
                          <w:szCs w:val="40"/>
                        </w:rPr>
                      </w:pPr>
                      <w:r>
                        <w:rPr>
                          <w:rFonts w:ascii="Bahnschrift" w:hAnsi="Bahnschrift" w:cs="Biryani"/>
                          <w:b/>
                          <w:color w:val="808080" w:themeColor="background1" w:themeShade="80"/>
                          <w:sz w:val="40"/>
                          <w:szCs w:val="40"/>
                        </w:rPr>
                        <w:t>202</w:t>
                      </w:r>
                      <w:r w:rsidR="00430BFC">
                        <w:rPr>
                          <w:rFonts w:ascii="Bahnschrift" w:hAnsi="Bahnschrift" w:cs="Biryani"/>
                          <w:b/>
                          <w:color w:val="808080" w:themeColor="background1" w:themeShade="80"/>
                          <w:sz w:val="40"/>
                          <w:szCs w:val="40"/>
                        </w:rPr>
                        <w:t>5</w:t>
                      </w:r>
                      <w:r>
                        <w:rPr>
                          <w:rFonts w:ascii="Bahnschrift" w:hAnsi="Bahnschrift" w:cs="Biryani"/>
                          <w:b/>
                          <w:color w:val="808080" w:themeColor="background1" w:themeShade="80"/>
                          <w:sz w:val="40"/>
                          <w:szCs w:val="40"/>
                        </w:rPr>
                        <w:t xml:space="preserve"> </w:t>
                      </w:r>
                      <w:r w:rsidR="00962A15">
                        <w:rPr>
                          <w:rFonts w:ascii="Bahnschrift" w:hAnsi="Bahnschrift" w:cs="Biryani"/>
                          <w:b/>
                          <w:color w:val="808080" w:themeColor="background1" w:themeShade="80"/>
                          <w:sz w:val="40"/>
                          <w:szCs w:val="40"/>
                        </w:rPr>
                        <w:t xml:space="preserve">/ </w:t>
                      </w:r>
                      <w:r w:rsidR="00CD70AE">
                        <w:rPr>
                          <w:rFonts w:ascii="Bahnschrift" w:hAnsi="Bahnschrift" w:cs="Biryani"/>
                          <w:b/>
                          <w:color w:val="808080" w:themeColor="background1" w:themeShade="80"/>
                          <w:sz w:val="40"/>
                          <w:szCs w:val="40"/>
                        </w:rPr>
                        <w:t>202</w:t>
                      </w:r>
                      <w:r w:rsidR="00430BFC">
                        <w:rPr>
                          <w:rFonts w:ascii="Bahnschrift" w:hAnsi="Bahnschrift" w:cs="Biryani"/>
                          <w:b/>
                          <w:color w:val="808080" w:themeColor="background1" w:themeShade="80"/>
                          <w:sz w:val="40"/>
                          <w:szCs w:val="40"/>
                        </w:rPr>
                        <w:t>6</w:t>
                      </w:r>
                    </w:p>
                    <w:p w14:paraId="58E4DCC3" w14:textId="77777777" w:rsidR="00962A15" w:rsidRPr="00B361A1" w:rsidRDefault="00962A15" w:rsidP="00AD6A84">
                      <w:pPr>
                        <w:jc w:val="center"/>
                        <w:rPr>
                          <w:rFonts w:cs="Biryani"/>
                          <w:b/>
                          <w:color w:val="000000"/>
                          <w:szCs w:val="22"/>
                        </w:rPr>
                      </w:pPr>
                    </w:p>
                    <w:p w14:paraId="5EF6045F" w14:textId="77777777" w:rsidR="00962A15" w:rsidRPr="002D2E8B" w:rsidRDefault="00962A15" w:rsidP="00AD6A84">
                      <w:pPr>
                        <w:jc w:val="center"/>
                        <w:rPr>
                          <w:rFonts w:cs="Biryani"/>
                          <w:b/>
                          <w:color w:val="000000"/>
                          <w:sz w:val="28"/>
                          <w:szCs w:val="28"/>
                        </w:rPr>
                      </w:pPr>
                    </w:p>
                    <w:p w14:paraId="1F12A10E" w14:textId="77777777" w:rsidR="00962A15" w:rsidRPr="00E1537A" w:rsidRDefault="00962A15" w:rsidP="00AD6A84">
                      <w:pPr>
                        <w:rPr>
                          <w:rFonts w:cs="Biryani Light"/>
                          <w:sz w:val="28"/>
                          <w:szCs w:val="28"/>
                        </w:rPr>
                      </w:pPr>
                    </w:p>
                    <w:p w14:paraId="28B9692F" w14:textId="77777777" w:rsidR="00962A15" w:rsidRPr="00E1537A" w:rsidRDefault="00962A15" w:rsidP="00AD6A84">
                      <w:pPr>
                        <w:rPr>
                          <w:rFonts w:cs="Biryani Light"/>
                          <w:color w:val="0000FF"/>
                          <w:szCs w:val="28"/>
                          <w:u w:val="single"/>
                        </w:rPr>
                      </w:pPr>
                    </w:p>
                    <w:p w14:paraId="6C04F468" w14:textId="77777777" w:rsidR="00962A15" w:rsidRPr="007610EB" w:rsidRDefault="00962A15" w:rsidP="00AD6A84">
                      <w:pPr>
                        <w:rPr>
                          <w:rFonts w:cs="Biryani Light"/>
                          <w:szCs w:val="28"/>
                        </w:rPr>
                      </w:pPr>
                    </w:p>
                  </w:txbxContent>
                </v:textbox>
                <w10:wrap anchorx="margin"/>
              </v:rect>
            </w:pict>
          </mc:Fallback>
        </mc:AlternateContent>
      </w:r>
      <w:r w:rsidRPr="00AD6A84">
        <w:rPr>
          <w:rFonts w:asciiTheme="minorHAnsi" w:hAnsiTheme="minorHAnsi" w:cs="Arial"/>
          <w:b/>
          <w:szCs w:val="22"/>
        </w:rPr>
        <w:t xml:space="preserve"> </w:t>
      </w:r>
      <w:r w:rsidRPr="00B10269">
        <w:rPr>
          <w:noProof/>
          <w:lang w:eastAsia="fr-FR"/>
        </w:rPr>
        <w:drawing>
          <wp:inline distT="0" distB="0" distL="0" distR="0" wp14:anchorId="0AC4185B" wp14:editId="7A1A0DCB">
            <wp:extent cx="1357200" cy="1382400"/>
            <wp:effectExtent l="0" t="0" r="0" b="8255"/>
            <wp:docPr id="1" name="Image 1" descr="F:\CHARTE GRAPHIQUE\1° RUMILLY TERRE DE SAVOIE\4° LOGO\1_LOGO_COULEUR\1_ROUGE (PRINCIPAL)\logo_rumillyterredesavoie_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ARTE GRAPHIQUE\1° RUMILLY TERRE DE SAVOIE\4° LOGO\1_LOGO_COULEUR\1_ROUGE (PRINCIPAL)\logo_rumillyterredesavoie_rou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200" cy="1382400"/>
                    </a:xfrm>
                    <a:prstGeom prst="rect">
                      <a:avLst/>
                    </a:prstGeom>
                    <a:noFill/>
                    <a:ln>
                      <a:noFill/>
                    </a:ln>
                  </pic:spPr>
                </pic:pic>
              </a:graphicData>
            </a:graphic>
          </wp:inline>
        </w:drawing>
      </w:r>
    </w:p>
    <w:p w14:paraId="23525F26" w14:textId="77777777" w:rsidR="00AD6A84" w:rsidRDefault="00AD6A84" w:rsidP="00AD6A84">
      <w:pPr>
        <w:rPr>
          <w:rFonts w:asciiTheme="minorHAnsi" w:hAnsiTheme="minorHAnsi" w:cs="Arial"/>
          <w:b/>
          <w:szCs w:val="22"/>
        </w:rPr>
      </w:pPr>
    </w:p>
    <w:p w14:paraId="2A18F206" w14:textId="77777777" w:rsidR="00AD6A84" w:rsidRDefault="00AD6A84" w:rsidP="00AD6A84">
      <w:pPr>
        <w:rPr>
          <w:rFonts w:asciiTheme="minorHAnsi" w:hAnsiTheme="minorHAnsi" w:cs="Arial"/>
          <w:b/>
          <w:szCs w:val="22"/>
        </w:rPr>
      </w:pPr>
    </w:p>
    <w:p w14:paraId="1A099305" w14:textId="77777777" w:rsidR="00AD6A84" w:rsidRDefault="00AD6A84" w:rsidP="00AD6A84">
      <w:pPr>
        <w:rPr>
          <w:rFonts w:asciiTheme="minorHAnsi" w:hAnsiTheme="minorHAnsi" w:cs="Arial"/>
          <w:b/>
          <w:szCs w:val="22"/>
        </w:rPr>
      </w:pPr>
    </w:p>
    <w:p w14:paraId="7C59DB30" w14:textId="77777777" w:rsidR="00AD6A84" w:rsidRDefault="00AD6A84" w:rsidP="00AD6A84">
      <w:pPr>
        <w:rPr>
          <w:rFonts w:asciiTheme="minorHAnsi" w:hAnsiTheme="minorHAnsi" w:cs="Arial"/>
          <w:b/>
          <w:szCs w:val="22"/>
        </w:rPr>
      </w:pPr>
      <w:r>
        <w:rPr>
          <w:noProof/>
          <w:lang w:eastAsia="fr-FR"/>
        </w:rPr>
        <mc:AlternateContent>
          <mc:Choice Requires="wps">
            <w:drawing>
              <wp:anchor distT="0" distB="0" distL="114300" distR="114300" simplePos="0" relativeHeight="251662336" behindDoc="0" locked="1" layoutInCell="1" allowOverlap="1" wp14:anchorId="00FF8E99" wp14:editId="22A04304">
                <wp:simplePos x="0" y="0"/>
                <wp:positionH relativeFrom="margin">
                  <wp:align>left</wp:align>
                </wp:positionH>
                <wp:positionV relativeFrom="margin">
                  <wp:posOffset>1559560</wp:posOffset>
                </wp:positionV>
                <wp:extent cx="5745480" cy="1504950"/>
                <wp:effectExtent l="0" t="0" r="2667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480" cy="1504950"/>
                        </a:xfrm>
                        <a:prstGeom prst="rect">
                          <a:avLst/>
                        </a:prstGeom>
                        <a:noFill/>
                        <a:ln w="19050" cap="flat" cmpd="sng" algn="ctr">
                          <a:solidFill>
                            <a:srgbClr val="FF0000"/>
                          </a:solidFill>
                          <a:prstDash val="solid"/>
                        </a:ln>
                        <a:effectLst/>
                      </wps:spPr>
                      <wps:txbx>
                        <w:txbxContent>
                          <w:p w14:paraId="34C0610E" w14:textId="77777777" w:rsidR="00962A15" w:rsidRPr="00C670BD" w:rsidRDefault="00962A15" w:rsidP="000C1A29">
                            <w:pPr>
                              <w:autoSpaceDN w:val="0"/>
                              <w:jc w:val="center"/>
                              <w:rPr>
                                <w:rFonts w:ascii="Bahnschrift" w:eastAsia="SimSun" w:hAnsi="Bahnschrift" w:cs="Mangal"/>
                                <w:b/>
                                <w:kern w:val="3"/>
                                <w:sz w:val="44"/>
                                <w:szCs w:val="44"/>
                                <w:lang w:eastAsia="zh-CN" w:bidi="hi-IN"/>
                              </w:rPr>
                            </w:pPr>
                            <w:r w:rsidRPr="00C670BD">
                              <w:rPr>
                                <w:rFonts w:ascii="Bahnschrift" w:hAnsi="Bahnschrift"/>
                                <w:b/>
                                <w:color w:val="808080"/>
                                <w:sz w:val="44"/>
                                <w:szCs w:val="44"/>
                              </w:rPr>
                              <w:t xml:space="preserve">CONVENTION </w:t>
                            </w:r>
                          </w:p>
                          <w:p w14:paraId="535832D9" w14:textId="77777777" w:rsidR="00962A15" w:rsidRPr="00C670BD" w:rsidRDefault="00962A15" w:rsidP="000C1A29">
                            <w:pPr>
                              <w:autoSpaceDN w:val="0"/>
                              <w:jc w:val="center"/>
                              <w:rPr>
                                <w:rFonts w:ascii="Bahnschrift" w:eastAsia="SimSun" w:hAnsi="Bahnschrift" w:cs="Mangal"/>
                                <w:b/>
                                <w:kern w:val="3"/>
                                <w:sz w:val="44"/>
                                <w:szCs w:val="44"/>
                                <w:lang w:eastAsia="zh-CN" w:bidi="hi-IN"/>
                              </w:rPr>
                            </w:pPr>
                            <w:r w:rsidRPr="00C670BD">
                              <w:rPr>
                                <w:rFonts w:ascii="Bahnschrift" w:eastAsia="SimSun" w:hAnsi="Bahnschrift" w:cs="Mangal"/>
                                <w:b/>
                                <w:kern w:val="3"/>
                                <w:sz w:val="44"/>
                                <w:szCs w:val="44"/>
                                <w:lang w:eastAsia="zh-CN" w:bidi="hi-IN"/>
                              </w:rPr>
                              <w:t xml:space="preserve">Accompagnement des pratiques </w:t>
                            </w:r>
                          </w:p>
                          <w:p w14:paraId="79A383B9" w14:textId="77777777" w:rsidR="00962A15" w:rsidRPr="00C670BD" w:rsidRDefault="00962A15" w:rsidP="000C1A29">
                            <w:pPr>
                              <w:autoSpaceDN w:val="0"/>
                              <w:jc w:val="center"/>
                              <w:rPr>
                                <w:rFonts w:ascii="Bahnschrift" w:eastAsia="SimSun" w:hAnsi="Bahnschrift" w:cs="Mangal"/>
                                <w:b/>
                                <w:kern w:val="3"/>
                                <w:sz w:val="44"/>
                                <w:szCs w:val="44"/>
                                <w:lang w:eastAsia="zh-CN" w:bidi="hi-IN"/>
                              </w:rPr>
                            </w:pPr>
                            <w:r w:rsidRPr="00C670BD">
                              <w:rPr>
                                <w:rFonts w:ascii="Bahnschrift" w:eastAsia="SimSun" w:hAnsi="Bahnschrift" w:cs="Mangal"/>
                                <w:b/>
                                <w:kern w:val="3"/>
                                <w:sz w:val="44"/>
                                <w:szCs w:val="44"/>
                                <w:lang w:eastAsia="zh-CN" w:bidi="hi-IN"/>
                              </w:rPr>
                              <w:t>d'éducation artistique et culturelle</w:t>
                            </w:r>
                          </w:p>
                          <w:p w14:paraId="110148B2" w14:textId="77777777" w:rsidR="00962A15" w:rsidRPr="00C670BD" w:rsidRDefault="00962A15" w:rsidP="000C1A29">
                            <w:pPr>
                              <w:autoSpaceDN w:val="0"/>
                              <w:jc w:val="center"/>
                              <w:rPr>
                                <w:rFonts w:ascii="Bahnschrift" w:eastAsia="SimSun" w:hAnsi="Bahnschrift" w:cs="Mangal"/>
                                <w:b/>
                                <w:kern w:val="3"/>
                                <w:sz w:val="44"/>
                                <w:szCs w:val="44"/>
                                <w:lang w:eastAsia="zh-CN" w:bidi="hi-IN"/>
                              </w:rPr>
                            </w:pPr>
                            <w:r w:rsidRPr="00C670BD">
                              <w:rPr>
                                <w:rFonts w:ascii="Bahnschrift" w:eastAsia="SimSun" w:hAnsi="Bahnschrift" w:cs="Mangal"/>
                                <w:b/>
                                <w:kern w:val="3"/>
                                <w:sz w:val="44"/>
                                <w:szCs w:val="44"/>
                                <w:lang w:eastAsia="zh-CN" w:bidi="hi-IN"/>
                              </w:rPr>
                              <w:t xml:space="preserve">dans les écoles primaires du territoire </w:t>
                            </w:r>
                          </w:p>
                          <w:p w14:paraId="794E8B22" w14:textId="77777777" w:rsidR="00962A15" w:rsidRPr="002F3E68" w:rsidRDefault="00962A15" w:rsidP="00AD6A84">
                            <w:pPr>
                              <w:jc w:val="center"/>
                              <w:rPr>
                                <w:i/>
                                <w:color w:val="80808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F8E99" id="Rectangle 6" o:spid="_x0000_s1027" style="position:absolute;left:0;text-align:left;margin-left:0;margin-top:122.8pt;width:452.4pt;height:11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5DcAIAAN0EAAAOAAAAZHJzL2Uyb0RvYy54bWysVE1v2zAMvQ/YfxB0X+0UST+MOkXQIsOA&#10;oC3aDj0zsmQbk0VNUmJ3v36U7PRrOw3LQRBF+pF8fMzF5dBptpfOt2hKPjvKOZNGYNWauuTfH9df&#10;zjjzAUwFGo0s+bP0/HL5+dNFbwt5jA3qSjpGIMYXvS15E4ItssyLRnbgj9BKQ06FroNApquzykFP&#10;6J3OjvP8JOvRVdahkN7T6/Xo5MuEr5QU4VYpLwPTJafaQjpdOrfxzJYXUNQObNOKqQz4hyo6aA0l&#10;fYG6hgBs59o/oLpWOPSowpHALkOlWiFTD9TNLP/QzUMDVqZeiBxvX2jy/w9W3OzvHGurkp9wZqCj&#10;Ed0TaWBqLdlJpKe3vqCoB3vnYoPeblD88OTI3nmi4aeYQbkuxlJ7bEhcP79wLYfABD0uTueL+RmN&#10;RJBvtsjn54s0jQyKw+fW+fBVYsfipeSO6kocw37jQywAikNIzGZw3WqdBqoN6wn1PCdMJoB0pTQE&#10;unaWOvWm5gx0TYIVwSVIj7qt4uepRVdvr7RjeyDRrNc5/SIRlO5dWMx9Db4Z45JrCtMmwsgkv6nU&#10;V3riLQzbIZE+OzC8xeqZBuFwVKi3Yt0S/gZ8uANHkqRGaM3CLR1KI3WH042zBt2vv73HeFIKeTnr&#10;SeLU+c8dOMmZ/mZIQ+ez+TzuRDLmi9NjMtxbz/atx+y6KyRCZrTQVqRrjA/6cFUOuyfaxlXMSi4w&#10;gnKPHE/GVRhXj/ZZyNUqhdEeWAgb82BFBI/MRWYfhydwdhp9INXc4GEdoPiggDF21MBqF1C1SR6R&#10;6ZHXSay0Q2mM077HJX1rp6jXf6XlbwAAAP//AwBQSwMEFAAGAAgAAAAhAEYSkhPdAAAACAEAAA8A&#10;AABkcnMvZG93bnJldi54bWxMj8FOwzAQRO9I/IO1SNyoQ5RGJcSpEFWvoJaCxM2Nt0mEvY5ipzV/&#10;z3KC42pWM+/V6+SsOOMUBk8K7hcZCKTWm4E6BYe37d0KRIiajLaeUME3Blg311e1roy/0A7P+9gJ&#10;LqFQaQV9jGMlZWh7dDos/IjE2clPTkc+p06aSV+43FmZZ1kpnR6IF3o94nOP7dd+dgo2O6sPm5MN&#10;6X3+TNPHVi7Hl1elbm/S0yOIiCn+PcMvPqNDw0xHP5MJwipgkaggL5YlCI4fsoJNjgqKVV6CbGr5&#10;X6D5AQAA//8DAFBLAQItABQABgAIAAAAIQC2gziS/gAAAOEBAAATAAAAAAAAAAAAAAAAAAAAAABb&#10;Q29udGVudF9UeXBlc10ueG1sUEsBAi0AFAAGAAgAAAAhADj9If/WAAAAlAEAAAsAAAAAAAAAAAAA&#10;AAAALwEAAF9yZWxzLy5yZWxzUEsBAi0AFAAGAAgAAAAhAPIs7kNwAgAA3QQAAA4AAAAAAAAAAAAA&#10;AAAALgIAAGRycy9lMm9Eb2MueG1sUEsBAi0AFAAGAAgAAAAhAEYSkhPdAAAACAEAAA8AAAAAAAAA&#10;AAAAAAAAygQAAGRycy9kb3ducmV2LnhtbFBLBQYAAAAABAAEAPMAAADUBQAAAAA=&#10;" filled="f" strokecolor="red" strokeweight="1.5pt">
                <v:path arrowok="t"/>
                <v:textbox>
                  <w:txbxContent>
                    <w:p w14:paraId="34C0610E" w14:textId="77777777" w:rsidR="00962A15" w:rsidRPr="00C670BD" w:rsidRDefault="00962A15" w:rsidP="000C1A29">
                      <w:pPr>
                        <w:autoSpaceDN w:val="0"/>
                        <w:jc w:val="center"/>
                        <w:rPr>
                          <w:rFonts w:ascii="Bahnschrift" w:eastAsia="SimSun" w:hAnsi="Bahnschrift" w:cs="Mangal"/>
                          <w:b/>
                          <w:kern w:val="3"/>
                          <w:sz w:val="44"/>
                          <w:szCs w:val="44"/>
                          <w:lang w:eastAsia="zh-CN" w:bidi="hi-IN"/>
                        </w:rPr>
                      </w:pPr>
                      <w:r w:rsidRPr="00C670BD">
                        <w:rPr>
                          <w:rFonts w:ascii="Bahnschrift" w:hAnsi="Bahnschrift"/>
                          <w:b/>
                          <w:color w:val="808080"/>
                          <w:sz w:val="44"/>
                          <w:szCs w:val="44"/>
                        </w:rPr>
                        <w:t xml:space="preserve">CONVENTION </w:t>
                      </w:r>
                    </w:p>
                    <w:p w14:paraId="535832D9" w14:textId="77777777" w:rsidR="00962A15" w:rsidRPr="00C670BD" w:rsidRDefault="00962A15" w:rsidP="000C1A29">
                      <w:pPr>
                        <w:autoSpaceDN w:val="0"/>
                        <w:jc w:val="center"/>
                        <w:rPr>
                          <w:rFonts w:ascii="Bahnschrift" w:eastAsia="SimSun" w:hAnsi="Bahnschrift" w:cs="Mangal"/>
                          <w:b/>
                          <w:kern w:val="3"/>
                          <w:sz w:val="44"/>
                          <w:szCs w:val="44"/>
                          <w:lang w:eastAsia="zh-CN" w:bidi="hi-IN"/>
                        </w:rPr>
                      </w:pPr>
                      <w:r w:rsidRPr="00C670BD">
                        <w:rPr>
                          <w:rFonts w:ascii="Bahnschrift" w:eastAsia="SimSun" w:hAnsi="Bahnschrift" w:cs="Mangal"/>
                          <w:b/>
                          <w:kern w:val="3"/>
                          <w:sz w:val="44"/>
                          <w:szCs w:val="44"/>
                          <w:lang w:eastAsia="zh-CN" w:bidi="hi-IN"/>
                        </w:rPr>
                        <w:t xml:space="preserve">Accompagnement des pratiques </w:t>
                      </w:r>
                    </w:p>
                    <w:p w14:paraId="79A383B9" w14:textId="77777777" w:rsidR="00962A15" w:rsidRPr="00C670BD" w:rsidRDefault="00962A15" w:rsidP="000C1A29">
                      <w:pPr>
                        <w:autoSpaceDN w:val="0"/>
                        <w:jc w:val="center"/>
                        <w:rPr>
                          <w:rFonts w:ascii="Bahnschrift" w:eastAsia="SimSun" w:hAnsi="Bahnschrift" w:cs="Mangal"/>
                          <w:b/>
                          <w:kern w:val="3"/>
                          <w:sz w:val="44"/>
                          <w:szCs w:val="44"/>
                          <w:lang w:eastAsia="zh-CN" w:bidi="hi-IN"/>
                        </w:rPr>
                      </w:pPr>
                      <w:r w:rsidRPr="00C670BD">
                        <w:rPr>
                          <w:rFonts w:ascii="Bahnschrift" w:eastAsia="SimSun" w:hAnsi="Bahnschrift" w:cs="Mangal"/>
                          <w:b/>
                          <w:kern w:val="3"/>
                          <w:sz w:val="44"/>
                          <w:szCs w:val="44"/>
                          <w:lang w:eastAsia="zh-CN" w:bidi="hi-IN"/>
                        </w:rPr>
                        <w:t>d'éducation artistique et culturelle</w:t>
                      </w:r>
                    </w:p>
                    <w:p w14:paraId="110148B2" w14:textId="77777777" w:rsidR="00962A15" w:rsidRPr="00C670BD" w:rsidRDefault="00962A15" w:rsidP="000C1A29">
                      <w:pPr>
                        <w:autoSpaceDN w:val="0"/>
                        <w:jc w:val="center"/>
                        <w:rPr>
                          <w:rFonts w:ascii="Bahnschrift" w:eastAsia="SimSun" w:hAnsi="Bahnschrift" w:cs="Mangal"/>
                          <w:b/>
                          <w:kern w:val="3"/>
                          <w:sz w:val="44"/>
                          <w:szCs w:val="44"/>
                          <w:lang w:eastAsia="zh-CN" w:bidi="hi-IN"/>
                        </w:rPr>
                      </w:pPr>
                      <w:r w:rsidRPr="00C670BD">
                        <w:rPr>
                          <w:rFonts w:ascii="Bahnschrift" w:eastAsia="SimSun" w:hAnsi="Bahnschrift" w:cs="Mangal"/>
                          <w:b/>
                          <w:kern w:val="3"/>
                          <w:sz w:val="44"/>
                          <w:szCs w:val="44"/>
                          <w:lang w:eastAsia="zh-CN" w:bidi="hi-IN"/>
                        </w:rPr>
                        <w:t xml:space="preserve">dans les écoles primaires du territoire </w:t>
                      </w:r>
                    </w:p>
                    <w:p w14:paraId="794E8B22" w14:textId="77777777" w:rsidR="00962A15" w:rsidRPr="002F3E68" w:rsidRDefault="00962A15" w:rsidP="00AD6A84">
                      <w:pPr>
                        <w:jc w:val="center"/>
                        <w:rPr>
                          <w:i/>
                          <w:color w:val="808080"/>
                          <w:sz w:val="28"/>
                          <w:szCs w:val="28"/>
                        </w:rPr>
                      </w:pPr>
                    </w:p>
                  </w:txbxContent>
                </v:textbox>
                <w10:wrap anchorx="margin" anchory="margin"/>
                <w10:anchorlock/>
              </v:rect>
            </w:pict>
          </mc:Fallback>
        </mc:AlternateContent>
      </w:r>
    </w:p>
    <w:p w14:paraId="1E3ABF5E" w14:textId="77777777" w:rsidR="00AD6A84" w:rsidRDefault="00AD6A84" w:rsidP="00AD6A84">
      <w:pPr>
        <w:rPr>
          <w:rFonts w:asciiTheme="minorHAnsi" w:hAnsiTheme="minorHAnsi" w:cs="Arial"/>
          <w:b/>
          <w:szCs w:val="22"/>
        </w:rPr>
      </w:pPr>
    </w:p>
    <w:p w14:paraId="4ECC4799" w14:textId="77777777" w:rsidR="00AD6A84" w:rsidRDefault="00AD6A84" w:rsidP="00AD6A84">
      <w:pPr>
        <w:rPr>
          <w:rFonts w:asciiTheme="minorHAnsi" w:hAnsiTheme="minorHAnsi" w:cs="Arial"/>
          <w:b/>
          <w:szCs w:val="22"/>
        </w:rPr>
      </w:pPr>
    </w:p>
    <w:p w14:paraId="0DE3993E" w14:textId="77777777" w:rsidR="00AD6A84" w:rsidRPr="000E18F9" w:rsidRDefault="00AD6A84" w:rsidP="00AD6A84">
      <w:pPr>
        <w:rPr>
          <w:rFonts w:asciiTheme="minorHAnsi" w:hAnsiTheme="minorHAnsi" w:cs="Arial"/>
          <w:b/>
          <w:szCs w:val="22"/>
        </w:rPr>
      </w:pPr>
    </w:p>
    <w:p w14:paraId="6F7A9F23" w14:textId="77777777" w:rsidR="00CC7FC3" w:rsidRDefault="00CC7FC3" w:rsidP="00AD6A84">
      <w:pPr>
        <w:rPr>
          <w:rFonts w:asciiTheme="minorHAnsi" w:hAnsiTheme="minorHAnsi" w:cs="Arial"/>
          <w:b/>
          <w:szCs w:val="22"/>
        </w:rPr>
      </w:pPr>
    </w:p>
    <w:p w14:paraId="4E37E3B8" w14:textId="77777777" w:rsidR="00CC7FC3" w:rsidRDefault="00CC7FC3" w:rsidP="00AD6A84">
      <w:pPr>
        <w:rPr>
          <w:rFonts w:asciiTheme="minorHAnsi" w:hAnsiTheme="minorHAnsi" w:cs="Arial"/>
          <w:b/>
          <w:szCs w:val="22"/>
        </w:rPr>
      </w:pPr>
    </w:p>
    <w:p w14:paraId="5127FA29" w14:textId="77777777" w:rsidR="00C670BD" w:rsidRDefault="00C670BD" w:rsidP="00C72157"/>
    <w:p w14:paraId="05B4DB74" w14:textId="77777777" w:rsidR="00C670BD" w:rsidRDefault="00C670BD" w:rsidP="00C72157"/>
    <w:p w14:paraId="06539B7B" w14:textId="77777777" w:rsidR="001F240B" w:rsidRPr="00E86593" w:rsidRDefault="001F240B" w:rsidP="001F240B">
      <w:pPr>
        <w:rPr>
          <w:lang w:eastAsia="fr-FR"/>
        </w:rPr>
      </w:pPr>
      <w:r w:rsidRPr="00E86593">
        <w:rPr>
          <w:lang w:eastAsia="fr-FR"/>
        </w:rPr>
        <w:t xml:space="preserve">Entre </w:t>
      </w:r>
    </w:p>
    <w:p w14:paraId="508062D9" w14:textId="77777777" w:rsidR="001F240B" w:rsidRPr="00E86593" w:rsidRDefault="001F240B" w:rsidP="001F240B">
      <w:pPr>
        <w:rPr>
          <w:lang w:eastAsia="fr-FR"/>
        </w:rPr>
      </w:pPr>
    </w:p>
    <w:p w14:paraId="685CFC44" w14:textId="15A2C90C" w:rsidR="001F240B" w:rsidRPr="00E86593" w:rsidRDefault="001F240B" w:rsidP="00DA29BE">
      <w:pPr>
        <w:jc w:val="left"/>
        <w:rPr>
          <w:lang w:eastAsia="fr-FR"/>
        </w:rPr>
      </w:pPr>
      <w:r w:rsidRPr="00E86593">
        <w:rPr>
          <w:lang w:eastAsia="fr-FR"/>
        </w:rPr>
        <w:t>L’école primaire de</w:t>
      </w:r>
      <w:bookmarkStart w:id="0" w:name="_Hlk133222645"/>
      <w:r w:rsidR="00E86593" w:rsidRPr="00E86593">
        <w:rPr>
          <w:lang w:eastAsia="fr-FR"/>
        </w:rPr>
        <w:t>……………………………………………………….</w:t>
      </w:r>
      <w:r w:rsidR="0038631B">
        <w:rPr>
          <w:lang w:eastAsia="fr-FR"/>
        </w:rPr>
        <w:t xml:space="preserve"> </w:t>
      </w:r>
      <w:bookmarkEnd w:id="0"/>
      <w:proofErr w:type="gramStart"/>
      <w:r w:rsidRPr="00E86593">
        <w:rPr>
          <w:lang w:eastAsia="fr-FR"/>
        </w:rPr>
        <w:t>représentée</w:t>
      </w:r>
      <w:proofErr w:type="gramEnd"/>
      <w:r w:rsidRPr="00E86593">
        <w:rPr>
          <w:lang w:eastAsia="fr-FR"/>
        </w:rPr>
        <w:t xml:space="preserve"> par</w:t>
      </w:r>
      <w:r w:rsidR="0038631B">
        <w:rPr>
          <w:lang w:eastAsia="fr-FR"/>
        </w:rPr>
        <w:t xml:space="preserve"> </w:t>
      </w:r>
      <w:r w:rsidRPr="00E86593">
        <w:rPr>
          <w:lang w:eastAsia="fr-FR"/>
        </w:rPr>
        <w:t>M./Mme</w:t>
      </w:r>
      <w:r w:rsidR="00E86593" w:rsidRPr="00E86593">
        <w:rPr>
          <w:lang w:eastAsia="fr-FR"/>
        </w:rPr>
        <w:t>……………………………………………………….</w:t>
      </w:r>
      <w:r w:rsidRPr="00E86593">
        <w:rPr>
          <w:lang w:eastAsia="fr-FR"/>
        </w:rPr>
        <w:t xml:space="preserve">, agissant es-qualité de chef d’établissement scolaire, </w:t>
      </w:r>
    </w:p>
    <w:p w14:paraId="5246A9F3" w14:textId="77777777" w:rsidR="001F240B" w:rsidRPr="00E86593" w:rsidRDefault="001F240B" w:rsidP="001F240B">
      <w:pPr>
        <w:rPr>
          <w:lang w:eastAsia="fr-FR"/>
        </w:rPr>
      </w:pPr>
    </w:p>
    <w:p w14:paraId="7BF2A2AB" w14:textId="153AA4C7" w:rsidR="00A35C36" w:rsidRPr="0038543D" w:rsidRDefault="004A5A99" w:rsidP="00C72157">
      <w:pPr>
        <w:rPr>
          <w:snapToGrid w:val="0"/>
        </w:rPr>
      </w:pPr>
      <w:proofErr w:type="gramStart"/>
      <w:r w:rsidRPr="0038543D">
        <w:rPr>
          <w:snapToGrid w:val="0"/>
        </w:rPr>
        <w:t>désignée</w:t>
      </w:r>
      <w:proofErr w:type="gramEnd"/>
      <w:r w:rsidRPr="0038543D">
        <w:rPr>
          <w:snapToGrid w:val="0"/>
        </w:rPr>
        <w:t xml:space="preserve"> « </w:t>
      </w:r>
      <w:r>
        <w:rPr>
          <w:snapToGrid w:val="0"/>
        </w:rPr>
        <w:t>l</w:t>
      </w:r>
      <w:r w:rsidRPr="0038543D">
        <w:rPr>
          <w:snapToGrid w:val="0"/>
        </w:rPr>
        <w:t xml:space="preserve">’école », </w:t>
      </w:r>
      <w:r w:rsidR="00A35C36" w:rsidRPr="0038543D">
        <w:rPr>
          <w:snapToGrid w:val="0"/>
        </w:rPr>
        <w:t>d’une part,</w:t>
      </w:r>
    </w:p>
    <w:p w14:paraId="265780B2" w14:textId="77777777" w:rsidR="00A35C36" w:rsidRPr="00E86593" w:rsidRDefault="00A35C36" w:rsidP="001F240B">
      <w:pPr>
        <w:rPr>
          <w:lang w:eastAsia="fr-FR"/>
        </w:rPr>
      </w:pPr>
    </w:p>
    <w:p w14:paraId="05F0E8D6" w14:textId="77777777" w:rsidR="00A35C36" w:rsidRPr="00E86593" w:rsidRDefault="00A35C36" w:rsidP="001F240B">
      <w:pPr>
        <w:rPr>
          <w:lang w:eastAsia="fr-FR"/>
        </w:rPr>
      </w:pPr>
    </w:p>
    <w:p w14:paraId="062107C1" w14:textId="77777777" w:rsidR="001F240B" w:rsidRPr="00E86593" w:rsidRDefault="001F240B" w:rsidP="001F240B">
      <w:pPr>
        <w:rPr>
          <w:lang w:eastAsia="fr-FR"/>
        </w:rPr>
      </w:pPr>
      <w:r w:rsidRPr="00E86593">
        <w:rPr>
          <w:lang w:eastAsia="fr-FR"/>
        </w:rPr>
        <w:t>E</w:t>
      </w:r>
      <w:r w:rsidR="00A35C36" w:rsidRPr="00E86593">
        <w:rPr>
          <w:lang w:eastAsia="fr-FR"/>
        </w:rPr>
        <w:t>T</w:t>
      </w:r>
    </w:p>
    <w:p w14:paraId="3C331875" w14:textId="77777777" w:rsidR="001F240B" w:rsidRPr="00E86593" w:rsidRDefault="001F240B" w:rsidP="001F240B">
      <w:pPr>
        <w:rPr>
          <w:lang w:eastAsia="fr-FR"/>
        </w:rPr>
      </w:pPr>
    </w:p>
    <w:p w14:paraId="0F3E13D4" w14:textId="14B8EE83" w:rsidR="001F240B" w:rsidRPr="00E86593" w:rsidRDefault="001F240B" w:rsidP="00DA29BE">
      <w:pPr>
        <w:jc w:val="left"/>
        <w:rPr>
          <w:lang w:eastAsia="fr-FR"/>
        </w:rPr>
      </w:pPr>
      <w:r w:rsidRPr="00E86593">
        <w:rPr>
          <w:lang w:eastAsia="fr-FR"/>
        </w:rPr>
        <w:t xml:space="preserve">La Communauté de Communes Rumilly Terre de Savoie, représentée </w:t>
      </w:r>
      <w:r w:rsidR="0038631B">
        <w:rPr>
          <w:lang w:eastAsia="fr-FR"/>
        </w:rPr>
        <w:t xml:space="preserve">par </w:t>
      </w:r>
      <w:r w:rsidRPr="00E86593">
        <w:rPr>
          <w:lang w:eastAsia="fr-FR"/>
        </w:rPr>
        <w:t>Monsieur</w:t>
      </w:r>
      <w:r w:rsidR="00F5617D">
        <w:rPr>
          <w:lang w:eastAsia="fr-FR"/>
        </w:rPr>
        <w:t xml:space="preserve"> </w:t>
      </w:r>
      <w:r w:rsidR="004A5A99">
        <w:rPr>
          <w:lang w:eastAsia="fr-FR"/>
        </w:rPr>
        <w:t>François Ravoire</w:t>
      </w:r>
      <w:r w:rsidR="0038631B">
        <w:rPr>
          <w:lang w:eastAsia="fr-FR"/>
        </w:rPr>
        <w:t xml:space="preserve">, </w:t>
      </w:r>
      <w:r w:rsidR="004A5A99">
        <w:rPr>
          <w:lang w:eastAsia="fr-FR"/>
        </w:rPr>
        <w:t>agissant es-</w:t>
      </w:r>
      <w:r w:rsidRPr="00E86593">
        <w:rPr>
          <w:lang w:eastAsia="fr-FR"/>
        </w:rPr>
        <w:t xml:space="preserve">qualité de Président, </w:t>
      </w:r>
    </w:p>
    <w:p w14:paraId="5B8B5EE4" w14:textId="77777777" w:rsidR="001F240B" w:rsidRPr="00E86593" w:rsidRDefault="001F240B" w:rsidP="001F240B">
      <w:pPr>
        <w:rPr>
          <w:lang w:eastAsia="fr-FR"/>
        </w:rPr>
      </w:pPr>
    </w:p>
    <w:p w14:paraId="0CC4377C" w14:textId="47E5A3DD" w:rsidR="00A35C36" w:rsidRPr="0038543D" w:rsidRDefault="004A5A99" w:rsidP="00C72157">
      <w:pPr>
        <w:rPr>
          <w:snapToGrid w:val="0"/>
        </w:rPr>
      </w:pPr>
      <w:proofErr w:type="gramStart"/>
      <w:r w:rsidRPr="0038543D">
        <w:rPr>
          <w:snapToGrid w:val="0"/>
        </w:rPr>
        <w:t>désignée</w:t>
      </w:r>
      <w:proofErr w:type="gramEnd"/>
      <w:r w:rsidRPr="0038543D">
        <w:rPr>
          <w:snapToGrid w:val="0"/>
        </w:rPr>
        <w:t xml:space="preserve"> sous le terme  « la Communauté de Communes», </w:t>
      </w:r>
      <w:r w:rsidR="00A35C36" w:rsidRPr="0038543D">
        <w:rPr>
          <w:snapToGrid w:val="0"/>
        </w:rPr>
        <w:t>d’autre part.</w:t>
      </w:r>
    </w:p>
    <w:p w14:paraId="5E913DAD" w14:textId="77777777" w:rsidR="001F240B" w:rsidRPr="00E86593" w:rsidRDefault="001F240B" w:rsidP="001F240B">
      <w:pPr>
        <w:rPr>
          <w:lang w:eastAsia="fr-FR"/>
        </w:rPr>
      </w:pPr>
    </w:p>
    <w:p w14:paraId="04F80771" w14:textId="77777777" w:rsidR="00A35C36" w:rsidRDefault="00A35C36" w:rsidP="001F240B">
      <w:pPr>
        <w:rPr>
          <w:lang w:eastAsia="fr-FR"/>
        </w:rPr>
      </w:pPr>
    </w:p>
    <w:p w14:paraId="3A423B9D" w14:textId="77777777" w:rsidR="001F240B" w:rsidRPr="00E86593" w:rsidRDefault="001F240B" w:rsidP="00E86593"/>
    <w:p w14:paraId="19F5CD67" w14:textId="77777777" w:rsidR="00AD6A84" w:rsidRPr="006A2121" w:rsidRDefault="00AD6A84" w:rsidP="00C72157">
      <w:pPr>
        <w:pStyle w:val="Titre1"/>
        <w:numPr>
          <w:ilvl w:val="0"/>
          <w:numId w:val="0"/>
        </w:numPr>
        <w:ind w:left="432" w:hanging="432"/>
      </w:pPr>
      <w:r w:rsidRPr="00C72157">
        <w:t>PR</w:t>
      </w:r>
      <w:r w:rsidR="00C8619F" w:rsidRPr="00C72157">
        <w:t>É</w:t>
      </w:r>
      <w:r w:rsidRPr="00C72157">
        <w:t>AMBULE</w:t>
      </w:r>
    </w:p>
    <w:p w14:paraId="73597D5B" w14:textId="77777777" w:rsidR="008C158C" w:rsidRPr="00A6420E" w:rsidRDefault="00A6420E" w:rsidP="008C158C">
      <w:pPr>
        <w:rPr>
          <w:highlight w:val="yellow"/>
          <w:lang w:eastAsia="fr-FR"/>
        </w:rPr>
      </w:pPr>
      <w:r w:rsidRPr="00A6420E">
        <w:rPr>
          <w:lang w:eastAsia="fr-FR"/>
        </w:rPr>
        <w:t xml:space="preserve">L'éducation artistique et culturelle est indispensable à la démocratisation culturelle et à l'égalité des chances. </w:t>
      </w:r>
      <w:r w:rsidR="00BD5A5B">
        <w:rPr>
          <w:lang w:eastAsia="fr-FR"/>
        </w:rPr>
        <w:br/>
      </w:r>
      <w:r w:rsidR="00807A5D" w:rsidRPr="00100E08">
        <w:rPr>
          <w:lang w:eastAsia="fr-FR"/>
        </w:rPr>
        <w:t>L</w:t>
      </w:r>
      <w:r w:rsidR="0050133F" w:rsidRPr="00100E08">
        <w:rPr>
          <w:lang w:eastAsia="fr-FR"/>
        </w:rPr>
        <w:t xml:space="preserve">e </w:t>
      </w:r>
      <w:bookmarkStart w:id="1" w:name="_Hlk73537804"/>
      <w:r w:rsidR="00DC5A4E" w:rsidRPr="008C158C">
        <w:rPr>
          <w:b/>
          <w:lang w:eastAsia="fr-FR"/>
        </w:rPr>
        <w:t>P</w:t>
      </w:r>
      <w:r w:rsidR="0050133F" w:rsidRPr="008C158C">
        <w:rPr>
          <w:b/>
          <w:lang w:eastAsia="fr-FR"/>
        </w:rPr>
        <w:t>arcours d’</w:t>
      </w:r>
      <w:bookmarkStart w:id="2" w:name="_Hlk73612476"/>
      <w:r w:rsidR="000D0B01" w:rsidRPr="000D0B01">
        <w:rPr>
          <w:b/>
          <w:lang w:eastAsia="fr-FR"/>
        </w:rPr>
        <w:t>É</w:t>
      </w:r>
      <w:bookmarkEnd w:id="2"/>
      <w:r w:rsidR="00807A5D" w:rsidRPr="008C158C">
        <w:rPr>
          <w:b/>
          <w:lang w:eastAsia="fr-FR"/>
        </w:rPr>
        <w:t xml:space="preserve">ducation </w:t>
      </w:r>
      <w:r w:rsidR="00DC5A4E" w:rsidRPr="008C158C">
        <w:rPr>
          <w:b/>
          <w:lang w:eastAsia="fr-FR"/>
        </w:rPr>
        <w:t>A</w:t>
      </w:r>
      <w:r w:rsidR="00807A5D" w:rsidRPr="008C158C">
        <w:rPr>
          <w:b/>
          <w:lang w:eastAsia="fr-FR"/>
        </w:rPr>
        <w:t xml:space="preserve">rtistique et </w:t>
      </w:r>
      <w:r w:rsidR="00DC5A4E" w:rsidRPr="008C158C">
        <w:rPr>
          <w:b/>
          <w:lang w:eastAsia="fr-FR"/>
        </w:rPr>
        <w:t>C</w:t>
      </w:r>
      <w:r w:rsidR="00807A5D" w:rsidRPr="008C158C">
        <w:rPr>
          <w:b/>
          <w:lang w:eastAsia="fr-FR"/>
        </w:rPr>
        <w:t>ulturelle</w:t>
      </w:r>
      <w:r w:rsidR="00E47D5F" w:rsidRPr="008C158C">
        <w:rPr>
          <w:b/>
          <w:lang w:eastAsia="fr-FR"/>
        </w:rPr>
        <w:t xml:space="preserve"> (</w:t>
      </w:r>
      <w:r w:rsidR="0050133F" w:rsidRPr="008C158C">
        <w:rPr>
          <w:b/>
          <w:lang w:eastAsia="fr-FR"/>
        </w:rPr>
        <w:t>PEAC)</w:t>
      </w:r>
      <w:r w:rsidR="00E47D5F" w:rsidRPr="008C158C">
        <w:rPr>
          <w:b/>
          <w:lang w:eastAsia="fr-FR"/>
        </w:rPr>
        <w:t xml:space="preserve"> </w:t>
      </w:r>
      <w:bookmarkEnd w:id="1"/>
      <w:r w:rsidR="00807A5D" w:rsidRPr="00100E08">
        <w:rPr>
          <w:lang w:eastAsia="fr-FR"/>
        </w:rPr>
        <w:t xml:space="preserve">constitue un volet à part entière des projets </w:t>
      </w:r>
      <w:r>
        <w:rPr>
          <w:lang w:eastAsia="fr-FR"/>
        </w:rPr>
        <w:t>d’école</w:t>
      </w:r>
      <w:r w:rsidR="00807A5D" w:rsidRPr="00100E08">
        <w:rPr>
          <w:lang w:eastAsia="fr-FR"/>
        </w:rPr>
        <w:t xml:space="preserve"> </w:t>
      </w:r>
      <w:r w:rsidR="0050133F" w:rsidRPr="00100E08">
        <w:rPr>
          <w:lang w:eastAsia="fr-FR"/>
        </w:rPr>
        <w:t>et a pour ambition de favoriser l’égal accès de tous les élèves à l’</w:t>
      </w:r>
      <w:r w:rsidR="00984559">
        <w:rPr>
          <w:lang w:eastAsia="fr-FR"/>
        </w:rPr>
        <w:t>a</w:t>
      </w:r>
      <w:r w:rsidR="0050133F" w:rsidRPr="00100E08">
        <w:rPr>
          <w:lang w:eastAsia="fr-FR"/>
        </w:rPr>
        <w:t>rt</w:t>
      </w:r>
      <w:r w:rsidR="00984559">
        <w:rPr>
          <w:lang w:eastAsia="fr-FR"/>
        </w:rPr>
        <w:t xml:space="preserve"> et à la culture.</w:t>
      </w:r>
      <w:r w:rsidR="008C158C">
        <w:rPr>
          <w:lang w:eastAsia="fr-FR"/>
        </w:rPr>
        <w:t xml:space="preserve"> </w:t>
      </w:r>
    </w:p>
    <w:p w14:paraId="4B2AF449" w14:textId="77777777" w:rsidR="008C158C" w:rsidRDefault="008C158C" w:rsidP="008C158C">
      <w:pPr>
        <w:rPr>
          <w:rFonts w:asciiTheme="minorHAnsi" w:hAnsiTheme="minorHAnsi"/>
          <w:lang w:eastAsia="fr-FR"/>
        </w:rPr>
      </w:pPr>
    </w:p>
    <w:p w14:paraId="49EA6178" w14:textId="77777777" w:rsidR="008C158C" w:rsidRPr="008C158C" w:rsidRDefault="0050133F" w:rsidP="008C158C">
      <w:pPr>
        <w:rPr>
          <w:lang w:eastAsia="fr-FR"/>
        </w:rPr>
      </w:pPr>
      <w:r w:rsidRPr="00984559">
        <w:rPr>
          <w:rFonts w:asciiTheme="minorHAnsi" w:hAnsiTheme="minorHAnsi"/>
          <w:lang w:eastAsia="fr-FR"/>
        </w:rPr>
        <w:t>Rendu obligatoire par la</w:t>
      </w:r>
      <w:r w:rsidR="002A66B5" w:rsidRPr="00984559">
        <w:rPr>
          <w:rFonts w:asciiTheme="minorHAnsi" w:hAnsiTheme="minorHAnsi"/>
          <w:lang w:eastAsia="fr-FR"/>
        </w:rPr>
        <w:t xml:space="preserve"> Loi n°2013-595 du 8 juillet 2013 d'orientation et de programmation pour la refondation de l'École de la République</w:t>
      </w:r>
      <w:r w:rsidRPr="00984559">
        <w:rPr>
          <w:rFonts w:asciiTheme="minorHAnsi" w:hAnsiTheme="minorHAnsi"/>
          <w:lang w:eastAsia="fr-FR"/>
        </w:rPr>
        <w:t xml:space="preserve">, </w:t>
      </w:r>
      <w:r w:rsidR="000601E8" w:rsidRPr="00984559">
        <w:rPr>
          <w:rFonts w:asciiTheme="minorHAnsi" w:hAnsiTheme="minorHAnsi"/>
          <w:lang w:eastAsia="fr-FR"/>
        </w:rPr>
        <w:t xml:space="preserve">le </w:t>
      </w:r>
      <w:r w:rsidR="00DC5A4E" w:rsidRPr="00984559">
        <w:rPr>
          <w:rFonts w:asciiTheme="minorHAnsi" w:hAnsiTheme="minorHAnsi"/>
          <w:lang w:eastAsia="fr-FR"/>
        </w:rPr>
        <w:t xml:space="preserve">PEAC </w:t>
      </w:r>
      <w:r w:rsidR="00984559" w:rsidRPr="00984559">
        <w:rPr>
          <w:rFonts w:asciiTheme="minorHAnsi" w:hAnsiTheme="minorHAnsi"/>
          <w:lang w:eastAsia="fr-FR"/>
        </w:rPr>
        <w:t xml:space="preserve">se fonde sur trois champs d'action indissociables qui constituent ses trois piliers : </w:t>
      </w:r>
    </w:p>
    <w:p w14:paraId="3FAA2757" w14:textId="77777777" w:rsidR="008C158C" w:rsidRDefault="008C158C" w:rsidP="008C158C">
      <w:pPr>
        <w:rPr>
          <w:rFonts w:asciiTheme="minorHAnsi" w:hAnsiTheme="minorHAnsi"/>
          <w:lang w:eastAsia="fr-FR"/>
        </w:rPr>
      </w:pPr>
    </w:p>
    <w:p w14:paraId="7DB3F9E9" w14:textId="77777777" w:rsidR="00984559" w:rsidRPr="008C158C" w:rsidRDefault="008C158C" w:rsidP="008C158C">
      <w:pPr>
        <w:pStyle w:val="Paragraphedeliste"/>
        <w:numPr>
          <w:ilvl w:val="0"/>
          <w:numId w:val="21"/>
        </w:numPr>
        <w:rPr>
          <w:rFonts w:asciiTheme="minorHAnsi" w:hAnsiTheme="minorHAnsi"/>
          <w:b/>
        </w:rPr>
      </w:pPr>
      <w:r w:rsidRPr="008C158C">
        <w:rPr>
          <w:rFonts w:asciiTheme="minorHAnsi" w:hAnsiTheme="minorHAnsi"/>
          <w:b/>
        </w:rPr>
        <w:t>D</w:t>
      </w:r>
      <w:r w:rsidR="00984559" w:rsidRPr="008C158C">
        <w:rPr>
          <w:rFonts w:asciiTheme="minorHAnsi" w:hAnsiTheme="minorHAnsi"/>
          <w:b/>
        </w:rPr>
        <w:t>es rencontres avec des artistes et des œuvres</w:t>
      </w:r>
      <w:r w:rsidRPr="008C158C">
        <w:rPr>
          <w:rFonts w:asciiTheme="minorHAnsi" w:hAnsiTheme="minorHAnsi"/>
          <w:b/>
        </w:rPr>
        <w:t> :</w:t>
      </w:r>
    </w:p>
    <w:p w14:paraId="7C876085" w14:textId="77777777" w:rsidR="008C158C" w:rsidRPr="008C158C" w:rsidRDefault="008C158C" w:rsidP="008C158C">
      <w:pPr>
        <w:pStyle w:val="Paragraphedeliste"/>
        <w:numPr>
          <w:ilvl w:val="1"/>
          <w:numId w:val="21"/>
        </w:numPr>
        <w:rPr>
          <w:rFonts w:asciiTheme="minorHAnsi" w:hAnsiTheme="minorHAnsi"/>
        </w:rPr>
      </w:pPr>
      <w:r>
        <w:rPr>
          <w:rFonts w:asciiTheme="minorHAnsi" w:hAnsiTheme="minorHAnsi"/>
        </w:rPr>
        <w:t>C</w:t>
      </w:r>
      <w:r w:rsidRPr="008C158C">
        <w:rPr>
          <w:rFonts w:asciiTheme="minorHAnsi" w:hAnsiTheme="minorHAnsi"/>
        </w:rPr>
        <w:t>ultiver sa sensibilité, sa curiosité et son plaisir à rencontrer des œuvres</w:t>
      </w:r>
    </w:p>
    <w:p w14:paraId="708EB856" w14:textId="77777777" w:rsidR="008C158C" w:rsidRPr="008C158C" w:rsidRDefault="008C158C" w:rsidP="008C158C">
      <w:pPr>
        <w:pStyle w:val="Paragraphedeliste"/>
        <w:numPr>
          <w:ilvl w:val="1"/>
          <w:numId w:val="21"/>
        </w:numPr>
        <w:rPr>
          <w:rFonts w:asciiTheme="minorHAnsi" w:hAnsiTheme="minorHAnsi"/>
        </w:rPr>
      </w:pPr>
      <w:r>
        <w:rPr>
          <w:rFonts w:asciiTheme="minorHAnsi" w:hAnsiTheme="minorHAnsi"/>
        </w:rPr>
        <w:t>E</w:t>
      </w:r>
      <w:r w:rsidRPr="008C158C">
        <w:rPr>
          <w:rFonts w:asciiTheme="minorHAnsi" w:hAnsiTheme="minorHAnsi"/>
        </w:rPr>
        <w:t>changer avec un artiste, un créateur ou un professionnel de l'art et de la culture</w:t>
      </w:r>
    </w:p>
    <w:p w14:paraId="2E42BC58" w14:textId="77777777" w:rsidR="008C158C" w:rsidRPr="008C158C" w:rsidRDefault="008C158C" w:rsidP="008C158C">
      <w:pPr>
        <w:pStyle w:val="Paragraphedeliste"/>
        <w:numPr>
          <w:ilvl w:val="1"/>
          <w:numId w:val="21"/>
        </w:numPr>
        <w:rPr>
          <w:rFonts w:asciiTheme="minorHAnsi" w:hAnsiTheme="minorHAnsi"/>
        </w:rPr>
      </w:pPr>
      <w:r>
        <w:rPr>
          <w:rFonts w:asciiTheme="minorHAnsi" w:hAnsiTheme="minorHAnsi"/>
        </w:rPr>
        <w:t>A</w:t>
      </w:r>
      <w:r w:rsidRPr="008C158C">
        <w:rPr>
          <w:rFonts w:asciiTheme="minorHAnsi" w:hAnsiTheme="minorHAnsi"/>
        </w:rPr>
        <w:t>ppréhender des œuvres et des productions artistiques</w:t>
      </w:r>
    </w:p>
    <w:p w14:paraId="5140549C" w14:textId="77777777" w:rsidR="008C158C" w:rsidRPr="008C158C" w:rsidRDefault="008C158C" w:rsidP="00E86593">
      <w:pPr>
        <w:pStyle w:val="Paragraphedeliste"/>
        <w:numPr>
          <w:ilvl w:val="1"/>
          <w:numId w:val="21"/>
        </w:numPr>
        <w:ind w:left="1434" w:hanging="357"/>
        <w:contextualSpacing w:val="0"/>
        <w:rPr>
          <w:rFonts w:asciiTheme="minorHAnsi" w:hAnsiTheme="minorHAnsi"/>
        </w:rPr>
      </w:pPr>
      <w:r>
        <w:rPr>
          <w:rFonts w:asciiTheme="minorHAnsi" w:hAnsiTheme="minorHAnsi"/>
        </w:rPr>
        <w:t>I</w:t>
      </w:r>
      <w:r w:rsidRPr="008C158C">
        <w:rPr>
          <w:rFonts w:asciiTheme="minorHAnsi" w:hAnsiTheme="minorHAnsi"/>
        </w:rPr>
        <w:t>dentifier la diversité des lieux et des acteurs culturels de son territoire</w:t>
      </w:r>
    </w:p>
    <w:p w14:paraId="2BFAB9F1" w14:textId="77777777" w:rsidR="00984559" w:rsidRPr="008C158C" w:rsidRDefault="008C158C" w:rsidP="00984559">
      <w:pPr>
        <w:pStyle w:val="Paragraphedeliste"/>
        <w:numPr>
          <w:ilvl w:val="0"/>
          <w:numId w:val="21"/>
        </w:numPr>
        <w:rPr>
          <w:rFonts w:asciiTheme="minorHAnsi" w:hAnsiTheme="minorHAnsi"/>
          <w:b/>
        </w:rPr>
      </w:pPr>
      <w:r w:rsidRPr="008C158C">
        <w:rPr>
          <w:rFonts w:asciiTheme="minorHAnsi" w:hAnsiTheme="minorHAnsi"/>
          <w:b/>
        </w:rPr>
        <w:lastRenderedPageBreak/>
        <w:t>D</w:t>
      </w:r>
      <w:r w:rsidR="00984559" w:rsidRPr="008C158C">
        <w:rPr>
          <w:rFonts w:asciiTheme="minorHAnsi" w:hAnsiTheme="minorHAnsi"/>
          <w:b/>
        </w:rPr>
        <w:t>es pratiques individuelles et collectives dans différents domaines artistiques</w:t>
      </w:r>
      <w:r w:rsidRPr="008C158C">
        <w:rPr>
          <w:rFonts w:asciiTheme="minorHAnsi" w:hAnsiTheme="minorHAnsi"/>
          <w:b/>
        </w:rPr>
        <w:t> :</w:t>
      </w:r>
    </w:p>
    <w:p w14:paraId="4CBC2126" w14:textId="77777777" w:rsidR="008C158C" w:rsidRDefault="008C158C" w:rsidP="008C158C">
      <w:pPr>
        <w:pStyle w:val="Paragraphedeliste"/>
        <w:numPr>
          <w:ilvl w:val="1"/>
          <w:numId w:val="21"/>
        </w:numPr>
        <w:rPr>
          <w:rFonts w:asciiTheme="minorHAnsi" w:hAnsiTheme="minorHAnsi"/>
        </w:rPr>
      </w:pPr>
      <w:r>
        <w:rPr>
          <w:rFonts w:asciiTheme="minorHAnsi" w:hAnsiTheme="minorHAnsi"/>
        </w:rPr>
        <w:t>U</w:t>
      </w:r>
      <w:r w:rsidRPr="008C158C">
        <w:rPr>
          <w:rFonts w:asciiTheme="minorHAnsi" w:hAnsiTheme="minorHAnsi"/>
        </w:rPr>
        <w:t>tiliser des techniques d'expression artistique adaptées à une production</w:t>
      </w:r>
    </w:p>
    <w:p w14:paraId="68509D66" w14:textId="77777777" w:rsidR="008C158C" w:rsidRDefault="008C158C" w:rsidP="008C158C">
      <w:pPr>
        <w:pStyle w:val="Paragraphedeliste"/>
        <w:numPr>
          <w:ilvl w:val="1"/>
          <w:numId w:val="21"/>
        </w:numPr>
        <w:rPr>
          <w:rFonts w:asciiTheme="minorHAnsi" w:hAnsiTheme="minorHAnsi"/>
        </w:rPr>
      </w:pPr>
      <w:r>
        <w:rPr>
          <w:rFonts w:asciiTheme="minorHAnsi" w:hAnsiTheme="minorHAnsi"/>
        </w:rPr>
        <w:t>M</w:t>
      </w:r>
      <w:r w:rsidRPr="008C158C">
        <w:rPr>
          <w:rFonts w:asciiTheme="minorHAnsi" w:hAnsiTheme="minorHAnsi"/>
        </w:rPr>
        <w:t>ettre en œuvre un processus de création</w:t>
      </w:r>
    </w:p>
    <w:p w14:paraId="77B32FC9" w14:textId="77777777" w:rsidR="008C158C" w:rsidRDefault="008C158C" w:rsidP="008C158C">
      <w:pPr>
        <w:pStyle w:val="Paragraphedeliste"/>
        <w:numPr>
          <w:ilvl w:val="1"/>
          <w:numId w:val="21"/>
        </w:numPr>
        <w:rPr>
          <w:rFonts w:asciiTheme="minorHAnsi" w:hAnsiTheme="minorHAnsi"/>
        </w:rPr>
      </w:pPr>
      <w:r>
        <w:rPr>
          <w:rFonts w:asciiTheme="minorHAnsi" w:hAnsiTheme="minorHAnsi"/>
        </w:rPr>
        <w:t>C</w:t>
      </w:r>
      <w:r w:rsidRPr="008C158C">
        <w:rPr>
          <w:rFonts w:asciiTheme="minorHAnsi" w:hAnsiTheme="minorHAnsi"/>
        </w:rPr>
        <w:t>oncevoir et réaliser la présentation d'une production</w:t>
      </w:r>
    </w:p>
    <w:p w14:paraId="303D3B24" w14:textId="77777777" w:rsidR="008C158C" w:rsidRDefault="008C158C" w:rsidP="008C158C">
      <w:pPr>
        <w:pStyle w:val="Paragraphedeliste"/>
        <w:numPr>
          <w:ilvl w:val="1"/>
          <w:numId w:val="21"/>
        </w:numPr>
        <w:rPr>
          <w:rFonts w:asciiTheme="minorHAnsi" w:hAnsiTheme="minorHAnsi"/>
        </w:rPr>
      </w:pPr>
      <w:r>
        <w:rPr>
          <w:rFonts w:asciiTheme="minorHAnsi" w:hAnsiTheme="minorHAnsi"/>
        </w:rPr>
        <w:t>S</w:t>
      </w:r>
      <w:r w:rsidRPr="008C158C">
        <w:rPr>
          <w:rFonts w:asciiTheme="minorHAnsi" w:hAnsiTheme="minorHAnsi"/>
        </w:rPr>
        <w:t>'intégrer dans un processus collectif</w:t>
      </w:r>
    </w:p>
    <w:p w14:paraId="38129724" w14:textId="77777777" w:rsidR="008C158C" w:rsidRPr="008C158C" w:rsidRDefault="008C158C" w:rsidP="0038631B">
      <w:pPr>
        <w:pStyle w:val="Paragraphedeliste"/>
        <w:numPr>
          <w:ilvl w:val="1"/>
          <w:numId w:val="21"/>
        </w:numPr>
        <w:ind w:left="1434" w:hanging="357"/>
        <w:contextualSpacing w:val="0"/>
        <w:rPr>
          <w:rFonts w:asciiTheme="minorHAnsi" w:hAnsiTheme="minorHAnsi"/>
        </w:rPr>
      </w:pPr>
      <w:r>
        <w:rPr>
          <w:rFonts w:asciiTheme="minorHAnsi" w:hAnsiTheme="minorHAnsi"/>
        </w:rPr>
        <w:t>R</w:t>
      </w:r>
      <w:r w:rsidRPr="008C158C">
        <w:rPr>
          <w:rFonts w:asciiTheme="minorHAnsi" w:hAnsiTheme="minorHAnsi"/>
        </w:rPr>
        <w:t>éfléchir sur sa pratique</w:t>
      </w:r>
    </w:p>
    <w:p w14:paraId="0C9CDAA1" w14:textId="79F40C4A" w:rsidR="00984559" w:rsidRPr="00B058E8" w:rsidRDefault="008C158C" w:rsidP="00BA6010">
      <w:pPr>
        <w:pStyle w:val="Paragraphedeliste"/>
        <w:numPr>
          <w:ilvl w:val="0"/>
          <w:numId w:val="21"/>
        </w:numPr>
        <w:rPr>
          <w:rFonts w:asciiTheme="minorHAnsi" w:hAnsiTheme="minorHAnsi"/>
          <w:b/>
        </w:rPr>
      </w:pPr>
      <w:r w:rsidRPr="00B058E8">
        <w:rPr>
          <w:rFonts w:asciiTheme="minorHAnsi" w:hAnsiTheme="minorHAnsi"/>
          <w:b/>
        </w:rPr>
        <w:t>D</w:t>
      </w:r>
      <w:r w:rsidR="00984559" w:rsidRPr="00B058E8">
        <w:rPr>
          <w:rFonts w:asciiTheme="minorHAnsi" w:hAnsiTheme="minorHAnsi"/>
          <w:b/>
        </w:rPr>
        <w:t>es connaissances qui permettent l'acquisition de repères culturels ainsi que le développement de la faculté de juger et de l'esprit critique</w:t>
      </w:r>
      <w:r w:rsidRPr="00B058E8">
        <w:rPr>
          <w:rFonts w:asciiTheme="minorHAnsi" w:hAnsiTheme="minorHAnsi"/>
          <w:b/>
        </w:rPr>
        <w:t> :</w:t>
      </w:r>
    </w:p>
    <w:p w14:paraId="787BFB8C" w14:textId="77777777" w:rsidR="008C158C" w:rsidRPr="008C158C" w:rsidRDefault="008C158C" w:rsidP="008C158C">
      <w:pPr>
        <w:pStyle w:val="Paragraphedeliste"/>
        <w:numPr>
          <w:ilvl w:val="1"/>
          <w:numId w:val="21"/>
        </w:numPr>
        <w:rPr>
          <w:rFonts w:asciiTheme="minorHAnsi" w:hAnsiTheme="minorHAnsi"/>
        </w:rPr>
      </w:pPr>
      <w:r>
        <w:rPr>
          <w:rFonts w:asciiTheme="minorHAnsi" w:hAnsiTheme="minorHAnsi"/>
        </w:rPr>
        <w:t>E</w:t>
      </w:r>
      <w:r w:rsidRPr="008C158C">
        <w:rPr>
          <w:rFonts w:asciiTheme="minorHAnsi" w:hAnsiTheme="minorHAnsi"/>
        </w:rPr>
        <w:t>xprimer une émotion esthétique et un jugement critique</w:t>
      </w:r>
    </w:p>
    <w:p w14:paraId="476E1861" w14:textId="77777777" w:rsidR="008C158C" w:rsidRDefault="008C158C" w:rsidP="008C158C">
      <w:pPr>
        <w:pStyle w:val="Paragraphedeliste"/>
        <w:numPr>
          <w:ilvl w:val="1"/>
          <w:numId w:val="21"/>
        </w:numPr>
        <w:rPr>
          <w:rFonts w:asciiTheme="minorHAnsi" w:hAnsiTheme="minorHAnsi"/>
        </w:rPr>
      </w:pPr>
      <w:r>
        <w:rPr>
          <w:rFonts w:asciiTheme="minorHAnsi" w:hAnsiTheme="minorHAnsi"/>
        </w:rPr>
        <w:t>U</w:t>
      </w:r>
      <w:r w:rsidRPr="008C158C">
        <w:rPr>
          <w:rFonts w:asciiTheme="minorHAnsi" w:hAnsiTheme="minorHAnsi"/>
        </w:rPr>
        <w:t>tiliser un vocabulaire approprié à chaque domaine artistique ou culturel</w:t>
      </w:r>
    </w:p>
    <w:p w14:paraId="65AA1814" w14:textId="77777777" w:rsidR="008C158C" w:rsidRPr="008C158C" w:rsidRDefault="008C158C" w:rsidP="008C158C">
      <w:pPr>
        <w:pStyle w:val="Paragraphedeliste"/>
        <w:numPr>
          <w:ilvl w:val="1"/>
          <w:numId w:val="21"/>
        </w:numPr>
        <w:rPr>
          <w:rFonts w:asciiTheme="minorHAnsi" w:hAnsiTheme="minorHAnsi"/>
        </w:rPr>
      </w:pPr>
      <w:r>
        <w:rPr>
          <w:rFonts w:asciiTheme="minorHAnsi" w:hAnsiTheme="minorHAnsi"/>
        </w:rPr>
        <w:t>M</w:t>
      </w:r>
      <w:r w:rsidRPr="008C158C">
        <w:rPr>
          <w:rFonts w:asciiTheme="minorHAnsi" w:hAnsiTheme="minorHAnsi"/>
        </w:rPr>
        <w:t>ettre en relation différents champs de connaissances</w:t>
      </w:r>
    </w:p>
    <w:p w14:paraId="496AA51C" w14:textId="77777777" w:rsidR="008C158C" w:rsidRPr="00984559" w:rsidRDefault="008C158C" w:rsidP="008C158C">
      <w:pPr>
        <w:pStyle w:val="Paragraphedeliste"/>
        <w:numPr>
          <w:ilvl w:val="1"/>
          <w:numId w:val="21"/>
        </w:numPr>
        <w:rPr>
          <w:rFonts w:asciiTheme="minorHAnsi" w:hAnsiTheme="minorHAnsi"/>
        </w:rPr>
      </w:pPr>
      <w:r>
        <w:rPr>
          <w:rFonts w:asciiTheme="minorHAnsi" w:hAnsiTheme="minorHAnsi"/>
        </w:rPr>
        <w:t>M</w:t>
      </w:r>
      <w:r w:rsidRPr="008C158C">
        <w:rPr>
          <w:rFonts w:asciiTheme="minorHAnsi" w:hAnsiTheme="minorHAnsi"/>
        </w:rPr>
        <w:t>obiliser ses savoirs et ses expériences au service de la compréhension de l'œuvre</w:t>
      </w:r>
      <w:r w:rsidR="001663BB">
        <w:rPr>
          <w:rFonts w:asciiTheme="minorHAnsi" w:hAnsiTheme="minorHAnsi"/>
        </w:rPr>
        <w:t>.</w:t>
      </w:r>
    </w:p>
    <w:p w14:paraId="1B4D07F4" w14:textId="77777777" w:rsidR="00984559" w:rsidRDefault="00984559" w:rsidP="002A66B5">
      <w:pPr>
        <w:rPr>
          <w:lang w:eastAsia="fr-FR"/>
        </w:rPr>
      </w:pPr>
    </w:p>
    <w:p w14:paraId="7536DAE1" w14:textId="77777777" w:rsidR="00D360E6" w:rsidRPr="00100E08" w:rsidRDefault="00807A5D" w:rsidP="002A66B5">
      <w:pPr>
        <w:rPr>
          <w:lang w:eastAsia="fr-FR"/>
        </w:rPr>
      </w:pPr>
      <w:r w:rsidRPr="00100E08">
        <w:rPr>
          <w:lang w:eastAsia="fr-FR"/>
        </w:rPr>
        <w:t xml:space="preserve">Pour réaliser ces objectifs, </w:t>
      </w:r>
      <w:r w:rsidR="00A6420E">
        <w:rPr>
          <w:lang w:eastAsia="fr-FR"/>
        </w:rPr>
        <w:t xml:space="preserve">ces enseignements </w:t>
      </w:r>
      <w:r w:rsidR="00A6420E" w:rsidRPr="00A6420E">
        <w:rPr>
          <w:lang w:eastAsia="fr-FR"/>
        </w:rPr>
        <w:t xml:space="preserve">peuvent être enrichis par </w:t>
      </w:r>
      <w:r w:rsidR="00A6420E" w:rsidRPr="00A6420E">
        <w:rPr>
          <w:b/>
          <w:lang w:eastAsia="fr-FR"/>
        </w:rPr>
        <w:t>les ressources proposées par les artistes et les acteurs culturels du territoire.</w:t>
      </w:r>
    </w:p>
    <w:p w14:paraId="11C349A6" w14:textId="77777777" w:rsidR="00CD70AE" w:rsidRDefault="00CD70AE" w:rsidP="0038631B">
      <w:pPr>
        <w:pStyle w:val="Corpsdetexte2"/>
        <w:jc w:val="center"/>
        <w:rPr>
          <w:rFonts w:asciiTheme="minorHAnsi" w:hAnsiTheme="minorHAnsi" w:cs="Arial"/>
          <w:b/>
          <w:sz w:val="22"/>
          <w:szCs w:val="24"/>
        </w:rPr>
      </w:pPr>
    </w:p>
    <w:p w14:paraId="13574257" w14:textId="4378F106" w:rsidR="00A35C36" w:rsidRDefault="00A35C36" w:rsidP="0038631B">
      <w:pPr>
        <w:pStyle w:val="Corpsdetexte2"/>
        <w:jc w:val="center"/>
        <w:rPr>
          <w:rFonts w:asciiTheme="minorHAnsi" w:hAnsiTheme="minorHAnsi" w:cs="Arial"/>
          <w:b/>
          <w:sz w:val="22"/>
          <w:szCs w:val="24"/>
        </w:rPr>
      </w:pPr>
      <w:r w:rsidRPr="00CC5E63">
        <w:rPr>
          <w:rFonts w:asciiTheme="minorHAnsi" w:hAnsiTheme="minorHAnsi" w:cs="Arial"/>
          <w:b/>
          <w:sz w:val="22"/>
          <w:szCs w:val="24"/>
        </w:rPr>
        <w:t>CECI EXPOS</w:t>
      </w:r>
      <w:r w:rsidRPr="00C25E53">
        <w:rPr>
          <w:rFonts w:asciiTheme="minorHAnsi" w:hAnsiTheme="minorHAnsi" w:cs="Arial"/>
          <w:b/>
          <w:sz w:val="22"/>
          <w:szCs w:val="24"/>
        </w:rPr>
        <w:t>É</w:t>
      </w:r>
      <w:r w:rsidRPr="00CC5E63">
        <w:rPr>
          <w:rFonts w:asciiTheme="minorHAnsi" w:hAnsiTheme="minorHAnsi" w:cs="Arial"/>
          <w:b/>
          <w:sz w:val="22"/>
          <w:szCs w:val="24"/>
        </w:rPr>
        <w:t> ; IL EST CONVENU CE QUI SUIT :</w:t>
      </w:r>
    </w:p>
    <w:p w14:paraId="73C2E493" w14:textId="77777777" w:rsidR="00BD5A5B" w:rsidRDefault="00BD5A5B" w:rsidP="00CD56AB">
      <w:pPr>
        <w:rPr>
          <w:lang w:eastAsia="fr-FR"/>
        </w:rPr>
      </w:pPr>
    </w:p>
    <w:p w14:paraId="08AE842F" w14:textId="60A5E165" w:rsidR="00AD6A84" w:rsidRDefault="00AD6A84" w:rsidP="00C72157">
      <w:pPr>
        <w:pStyle w:val="Titre1"/>
      </w:pPr>
      <w:bookmarkStart w:id="3" w:name="_Hlk73537892"/>
      <w:r w:rsidRPr="006A2121">
        <w:t>OBJE</w:t>
      </w:r>
      <w:r w:rsidR="006D0F8A" w:rsidRPr="006A2121">
        <w:t>CTIFS</w:t>
      </w:r>
      <w:r w:rsidRPr="006A2121">
        <w:t xml:space="preserve"> </w:t>
      </w:r>
      <w:r w:rsidR="00122AE6" w:rsidRPr="006A2121">
        <w:t>DU DISPOSITIF</w:t>
      </w:r>
    </w:p>
    <w:bookmarkEnd w:id="3"/>
    <w:p w14:paraId="05E1670B" w14:textId="344A552F" w:rsidR="00066EF9" w:rsidRPr="00BD5A5B" w:rsidRDefault="00BD5A5B" w:rsidP="00C72157">
      <w:pPr>
        <w:pStyle w:val="Titre2"/>
      </w:pPr>
      <w:r>
        <w:t xml:space="preserve">Pour les </w:t>
      </w:r>
      <w:r w:rsidRPr="00C72157">
        <w:t>élèves</w:t>
      </w:r>
    </w:p>
    <w:p w14:paraId="6F9BD29E" w14:textId="77777777" w:rsidR="00A6420E" w:rsidRDefault="00A6420E" w:rsidP="00A6420E">
      <w:pPr>
        <w:rPr>
          <w:lang w:eastAsia="fr-FR"/>
        </w:rPr>
      </w:pPr>
      <w:r>
        <w:rPr>
          <w:lang w:eastAsia="fr-FR"/>
        </w:rPr>
        <w:t xml:space="preserve">L’objectif est de garantir </w:t>
      </w:r>
      <w:r w:rsidR="00BD5A5B">
        <w:rPr>
          <w:lang w:eastAsia="fr-FR"/>
        </w:rPr>
        <w:t>à chaque</w:t>
      </w:r>
      <w:r>
        <w:rPr>
          <w:lang w:eastAsia="fr-FR"/>
        </w:rPr>
        <w:t xml:space="preserve"> élève des écoles primaires du territoire un accès équitable à des offres artistiques et culturelles sur le temps scolaire. </w:t>
      </w:r>
      <w:r w:rsidRPr="00A6420E">
        <w:rPr>
          <w:b/>
          <w:lang w:eastAsia="fr-FR"/>
        </w:rPr>
        <w:t>Ce dispositif permet d’enrichir les pratiques, les rencontres et les connaissances artistiques et culturelles de chaque élève. Il s’appuie sur une démarche de projet</w:t>
      </w:r>
      <w:r>
        <w:rPr>
          <w:lang w:eastAsia="fr-FR"/>
        </w:rPr>
        <w:t>, impliquant une pédagogie active fondée sur la participation et l'implication de tous les élèves.</w:t>
      </w:r>
    </w:p>
    <w:p w14:paraId="47EBFC2C" w14:textId="77777777" w:rsidR="00A6420E" w:rsidRPr="00F5059F" w:rsidRDefault="00A6420E" w:rsidP="00A6420E">
      <w:pPr>
        <w:rPr>
          <w:sz w:val="10"/>
          <w:szCs w:val="10"/>
          <w:lang w:eastAsia="fr-FR"/>
        </w:rPr>
      </w:pPr>
    </w:p>
    <w:p w14:paraId="4335F8BA" w14:textId="77777777" w:rsidR="008C158C" w:rsidRPr="00A6420E" w:rsidRDefault="00A6420E" w:rsidP="00A6420E">
      <w:pPr>
        <w:rPr>
          <w:b/>
          <w:lang w:eastAsia="fr-FR"/>
        </w:rPr>
      </w:pPr>
      <w:r>
        <w:rPr>
          <w:lang w:eastAsia="fr-FR"/>
        </w:rPr>
        <w:t xml:space="preserve">Les contenus pédagogiques proposés </w:t>
      </w:r>
      <w:r w:rsidRPr="00A6420E">
        <w:rPr>
          <w:b/>
          <w:lang w:eastAsia="fr-FR"/>
        </w:rPr>
        <w:t>sont adaptés à chaque cycle, en lien avec le socle commun de connaissances, de compétences et de culture.</w:t>
      </w:r>
    </w:p>
    <w:p w14:paraId="2C567DFA" w14:textId="456385B7" w:rsidR="00230A52" w:rsidRDefault="00BD5A5B" w:rsidP="00C72157">
      <w:pPr>
        <w:pStyle w:val="Titre2"/>
      </w:pPr>
      <w:r>
        <w:t>Pour les équipes pédagogiques</w:t>
      </w:r>
    </w:p>
    <w:p w14:paraId="61AF37DE" w14:textId="77777777" w:rsidR="006A2121" w:rsidRDefault="00A6420E" w:rsidP="00A6420E">
      <w:pPr>
        <w:rPr>
          <w:rFonts w:asciiTheme="minorHAnsi" w:hAnsiTheme="minorHAnsi" w:cstheme="minorHAnsi"/>
          <w:lang w:eastAsia="fr-FR"/>
        </w:rPr>
      </w:pPr>
      <w:r w:rsidRPr="00A6420E">
        <w:rPr>
          <w:rFonts w:asciiTheme="minorHAnsi" w:hAnsiTheme="minorHAnsi" w:cstheme="minorHAnsi"/>
          <w:lang w:eastAsia="fr-FR"/>
        </w:rPr>
        <w:t xml:space="preserve">L’objectif est </w:t>
      </w:r>
      <w:r>
        <w:rPr>
          <w:rFonts w:asciiTheme="minorHAnsi" w:hAnsiTheme="minorHAnsi" w:cstheme="minorHAnsi"/>
          <w:lang w:eastAsia="fr-FR"/>
        </w:rPr>
        <w:t xml:space="preserve">que </w:t>
      </w:r>
      <w:r w:rsidRPr="00A6420E">
        <w:rPr>
          <w:rFonts w:asciiTheme="minorHAnsi" w:hAnsiTheme="minorHAnsi" w:cstheme="minorHAnsi"/>
          <w:lang w:eastAsia="fr-FR"/>
        </w:rPr>
        <w:t xml:space="preserve">chaque équipe pédagogique puisse </w:t>
      </w:r>
      <w:r w:rsidRPr="00A6420E">
        <w:rPr>
          <w:rFonts w:asciiTheme="minorHAnsi" w:hAnsiTheme="minorHAnsi" w:cstheme="minorHAnsi"/>
          <w:b/>
          <w:lang w:eastAsia="fr-FR"/>
        </w:rPr>
        <w:t>coconstruire un projet d’éducation artistique et culturelle avec le(s) partenaire(s) culturel(s) de son choix</w:t>
      </w:r>
      <w:r w:rsidRPr="00A6420E">
        <w:rPr>
          <w:rFonts w:asciiTheme="minorHAnsi" w:hAnsiTheme="minorHAnsi" w:cstheme="minorHAnsi"/>
          <w:lang w:eastAsia="fr-FR"/>
        </w:rPr>
        <w:t>, dans le cadre de la mise en œuvre du projet d’école.</w:t>
      </w:r>
    </w:p>
    <w:p w14:paraId="6B703758" w14:textId="2B2A102A" w:rsidR="006A2121" w:rsidRDefault="00BD5A5B" w:rsidP="00C72157">
      <w:pPr>
        <w:pStyle w:val="Titre2"/>
      </w:pPr>
      <w:r>
        <w:t>Pour la Direction des Services de l’éducation nationale de Haute-Savoie (DSDEN74) et l’inspection de l’éducation nationale (IEN) de Rumilly</w:t>
      </w:r>
    </w:p>
    <w:p w14:paraId="13D763E0" w14:textId="77777777" w:rsidR="00BD5A5B" w:rsidRDefault="006A2121" w:rsidP="00B058E8">
      <w:pPr>
        <w:rPr>
          <w:lang w:eastAsia="fr-FR"/>
        </w:rPr>
      </w:pPr>
      <w:r w:rsidRPr="006A2121">
        <w:rPr>
          <w:lang w:eastAsia="fr-FR"/>
        </w:rPr>
        <w:t xml:space="preserve">L’objectif est de </w:t>
      </w:r>
      <w:r w:rsidRPr="00A6420E">
        <w:rPr>
          <w:b/>
          <w:lang w:eastAsia="fr-FR"/>
        </w:rPr>
        <w:t xml:space="preserve">renforcer les relations de travail </w:t>
      </w:r>
      <w:r w:rsidRPr="006A2121">
        <w:rPr>
          <w:lang w:eastAsia="fr-FR"/>
        </w:rPr>
        <w:t>entre d’une part l’</w:t>
      </w:r>
      <w:r>
        <w:rPr>
          <w:lang w:eastAsia="fr-FR"/>
        </w:rPr>
        <w:t>I</w:t>
      </w:r>
      <w:r w:rsidRPr="006A2121">
        <w:rPr>
          <w:lang w:eastAsia="fr-FR"/>
        </w:rPr>
        <w:t xml:space="preserve">nspection de l’Éducation </w:t>
      </w:r>
      <w:r>
        <w:rPr>
          <w:lang w:eastAsia="fr-FR"/>
        </w:rPr>
        <w:t>N</w:t>
      </w:r>
      <w:r w:rsidRPr="006A2121">
        <w:rPr>
          <w:lang w:eastAsia="fr-FR"/>
        </w:rPr>
        <w:t>ationale</w:t>
      </w:r>
      <w:r>
        <w:rPr>
          <w:lang w:eastAsia="fr-FR"/>
        </w:rPr>
        <w:t xml:space="preserve"> (IEN)</w:t>
      </w:r>
      <w:r w:rsidRPr="006A2121">
        <w:rPr>
          <w:lang w:eastAsia="fr-FR"/>
        </w:rPr>
        <w:t xml:space="preserve"> de Rumilly, la D</w:t>
      </w:r>
      <w:r>
        <w:rPr>
          <w:lang w:eastAsia="fr-FR"/>
        </w:rPr>
        <w:t xml:space="preserve">irection des </w:t>
      </w:r>
      <w:r w:rsidRPr="006A2121">
        <w:rPr>
          <w:lang w:eastAsia="fr-FR"/>
        </w:rPr>
        <w:t>S</w:t>
      </w:r>
      <w:r>
        <w:rPr>
          <w:lang w:eastAsia="fr-FR"/>
        </w:rPr>
        <w:t>ervices de l’</w:t>
      </w:r>
      <w:r w:rsidR="004D3024" w:rsidRPr="004D3024">
        <w:rPr>
          <w:lang w:eastAsia="fr-FR"/>
        </w:rPr>
        <w:t>É</w:t>
      </w:r>
      <w:r>
        <w:rPr>
          <w:lang w:eastAsia="fr-FR"/>
        </w:rPr>
        <w:t>ducation Nationale de Haute-Savoie (DS</w:t>
      </w:r>
      <w:r w:rsidRPr="006A2121">
        <w:rPr>
          <w:lang w:eastAsia="fr-FR"/>
        </w:rPr>
        <w:t>DEN 74</w:t>
      </w:r>
      <w:r>
        <w:rPr>
          <w:lang w:eastAsia="fr-FR"/>
        </w:rPr>
        <w:t>)</w:t>
      </w:r>
      <w:r w:rsidRPr="006A2121">
        <w:rPr>
          <w:lang w:eastAsia="fr-FR"/>
        </w:rPr>
        <w:t xml:space="preserve"> et d’autre part, la Communauté </w:t>
      </w:r>
      <w:r w:rsidR="00FA07B3">
        <w:rPr>
          <w:lang w:eastAsia="fr-FR"/>
        </w:rPr>
        <w:t xml:space="preserve">de Communes Rumilly </w:t>
      </w:r>
      <w:r w:rsidRPr="006A2121">
        <w:rPr>
          <w:lang w:eastAsia="fr-FR"/>
        </w:rPr>
        <w:t>Terre de Savoie</w:t>
      </w:r>
      <w:r w:rsidR="00FA07B3">
        <w:rPr>
          <w:lang w:eastAsia="fr-FR"/>
        </w:rPr>
        <w:t xml:space="preserve"> </w:t>
      </w:r>
      <w:r w:rsidRPr="006A2121">
        <w:rPr>
          <w:lang w:eastAsia="fr-FR"/>
        </w:rPr>
        <w:t>et ses partenaires culturels.</w:t>
      </w:r>
    </w:p>
    <w:p w14:paraId="4E5C0AF6" w14:textId="482E868C" w:rsidR="00780A92" w:rsidRDefault="00BD5A5B" w:rsidP="00C72157">
      <w:pPr>
        <w:pStyle w:val="Titre2"/>
      </w:pPr>
      <w:r w:rsidRPr="00BD5A5B">
        <w:t>Pour la Communauté de Communes Rumilly Terre de Savoie</w:t>
      </w:r>
    </w:p>
    <w:p w14:paraId="4E4FE847" w14:textId="4294DAC1" w:rsidR="00A6420E" w:rsidRDefault="00A6420E" w:rsidP="008A736F">
      <w:pPr>
        <w:rPr>
          <w:lang w:eastAsia="fr-FR"/>
        </w:rPr>
      </w:pPr>
      <w:r w:rsidRPr="00A6420E">
        <w:rPr>
          <w:lang w:eastAsia="fr-FR"/>
        </w:rPr>
        <w:t xml:space="preserve">L’objectif </w:t>
      </w:r>
      <w:r>
        <w:rPr>
          <w:lang w:eastAsia="fr-FR"/>
        </w:rPr>
        <w:t>de l</w:t>
      </w:r>
      <w:r w:rsidRPr="00A6420E">
        <w:rPr>
          <w:lang w:eastAsia="fr-FR"/>
        </w:rPr>
        <w:t>a Communauté de Communes Rumilly Terre de Savoie, de par l’évolution de la compétenc</w:t>
      </w:r>
      <w:r w:rsidR="00B058E8">
        <w:rPr>
          <w:lang w:eastAsia="fr-FR"/>
        </w:rPr>
        <w:t>e</w:t>
      </w:r>
      <w:r>
        <w:rPr>
          <w:lang w:eastAsia="fr-FR"/>
        </w:rPr>
        <w:t xml:space="preserve"> </w:t>
      </w:r>
      <w:r w:rsidRPr="00A6420E">
        <w:rPr>
          <w:lang w:eastAsia="fr-FR"/>
        </w:rPr>
        <w:t xml:space="preserve">« Accompagnement financier des pratiques d’éducation artistique et culturelle des écoles primaires du territoire », </w:t>
      </w:r>
      <w:r>
        <w:rPr>
          <w:lang w:eastAsia="fr-FR"/>
        </w:rPr>
        <w:t xml:space="preserve">est de </w:t>
      </w:r>
      <w:r w:rsidRPr="00840499">
        <w:rPr>
          <w:b/>
          <w:lang w:eastAsia="fr-FR"/>
        </w:rPr>
        <w:t>participer activement à la dynamique, le renforcement et la diversification des pratiques d’éducation artistique et culturelle au sein des écoles primaires du territoire.</w:t>
      </w:r>
    </w:p>
    <w:p w14:paraId="6A8EC541" w14:textId="77777777" w:rsidR="00F5059F" w:rsidRPr="00F5059F" w:rsidRDefault="00F5059F" w:rsidP="00F5059F">
      <w:pPr>
        <w:rPr>
          <w:sz w:val="10"/>
          <w:szCs w:val="10"/>
          <w:lang w:eastAsia="fr-FR"/>
        </w:rPr>
      </w:pPr>
    </w:p>
    <w:p w14:paraId="02324A2D" w14:textId="77777777" w:rsidR="008A736F" w:rsidRDefault="0085300F" w:rsidP="00780A92">
      <w:pPr>
        <w:rPr>
          <w:rFonts w:asciiTheme="minorHAnsi" w:hAnsiTheme="minorHAnsi" w:cstheme="minorHAnsi"/>
          <w:bCs/>
          <w:szCs w:val="22"/>
        </w:rPr>
      </w:pPr>
      <w:r>
        <w:rPr>
          <w:lang w:eastAsia="fr-FR"/>
        </w:rPr>
        <w:lastRenderedPageBreak/>
        <w:t xml:space="preserve">En dédiant </w:t>
      </w:r>
      <w:r w:rsidRPr="00840499">
        <w:rPr>
          <w:b/>
          <w:lang w:eastAsia="fr-FR"/>
        </w:rPr>
        <w:t>une enveloppe budgétaire annuelle</w:t>
      </w:r>
      <w:r>
        <w:rPr>
          <w:lang w:eastAsia="fr-FR"/>
        </w:rPr>
        <w:t>, l</w:t>
      </w:r>
      <w:r w:rsidR="00780A92" w:rsidRPr="0085300F">
        <w:rPr>
          <w:lang w:eastAsia="fr-FR"/>
        </w:rPr>
        <w:t xml:space="preserve">a Communauté de Communes co-finance </w:t>
      </w:r>
      <w:r w:rsidR="00C05BC4" w:rsidRPr="0085300F">
        <w:rPr>
          <w:rFonts w:asciiTheme="minorHAnsi" w:hAnsiTheme="minorHAnsi" w:cstheme="minorHAnsi"/>
          <w:bCs/>
          <w:szCs w:val="22"/>
        </w:rPr>
        <w:t xml:space="preserve">les projets </w:t>
      </w:r>
      <w:r w:rsidR="008A736F">
        <w:rPr>
          <w:rFonts w:asciiTheme="minorHAnsi" w:hAnsiTheme="minorHAnsi" w:cstheme="minorHAnsi"/>
          <w:bCs/>
          <w:szCs w:val="22"/>
        </w:rPr>
        <w:t xml:space="preserve">d’éducation artistique et culturelle des écoles primaire du territoire. </w:t>
      </w:r>
    </w:p>
    <w:p w14:paraId="5E54419D" w14:textId="77777777" w:rsidR="00F5059F" w:rsidRPr="00F5059F" w:rsidRDefault="00F5059F" w:rsidP="00F5059F">
      <w:pPr>
        <w:rPr>
          <w:sz w:val="10"/>
          <w:szCs w:val="10"/>
          <w:lang w:eastAsia="fr-FR"/>
        </w:rPr>
      </w:pPr>
    </w:p>
    <w:p w14:paraId="616616C0" w14:textId="0154E6B8" w:rsidR="009A4174" w:rsidRDefault="0085300F" w:rsidP="004E3D95">
      <w:pPr>
        <w:rPr>
          <w:rFonts w:asciiTheme="minorHAnsi" w:hAnsiTheme="minorHAnsi" w:cstheme="minorHAnsi"/>
          <w:szCs w:val="22"/>
        </w:rPr>
      </w:pPr>
      <w:r>
        <w:rPr>
          <w:rFonts w:asciiTheme="minorHAnsi" w:hAnsiTheme="minorHAnsi" w:cstheme="minorHAnsi"/>
          <w:szCs w:val="22"/>
        </w:rPr>
        <w:t xml:space="preserve">En fédérant des projets </w:t>
      </w:r>
      <w:r w:rsidR="002C3981">
        <w:rPr>
          <w:rFonts w:asciiTheme="minorHAnsi" w:hAnsiTheme="minorHAnsi" w:cstheme="minorHAnsi"/>
          <w:szCs w:val="22"/>
        </w:rPr>
        <w:t xml:space="preserve">artistiques et culturels </w:t>
      </w:r>
      <w:r>
        <w:rPr>
          <w:rFonts w:asciiTheme="minorHAnsi" w:hAnsiTheme="minorHAnsi" w:cstheme="minorHAnsi"/>
          <w:szCs w:val="22"/>
        </w:rPr>
        <w:t xml:space="preserve">originaux et innovants, la Communauté de Communes participe au développement </w:t>
      </w:r>
      <w:r w:rsidR="00A6420E">
        <w:rPr>
          <w:rFonts w:asciiTheme="minorHAnsi" w:hAnsiTheme="minorHAnsi" w:cstheme="minorHAnsi"/>
          <w:szCs w:val="22"/>
        </w:rPr>
        <w:t xml:space="preserve">des </w:t>
      </w:r>
      <w:r w:rsidR="002C3981" w:rsidRPr="002C3981">
        <w:rPr>
          <w:rFonts w:asciiTheme="minorHAnsi" w:hAnsiTheme="minorHAnsi" w:cstheme="minorHAnsi"/>
          <w:szCs w:val="22"/>
        </w:rPr>
        <w:t xml:space="preserve">pratiques d’éducation artistique et culturelle et </w:t>
      </w:r>
      <w:r w:rsidR="002C3981" w:rsidRPr="00840499">
        <w:rPr>
          <w:rFonts w:asciiTheme="minorHAnsi" w:hAnsiTheme="minorHAnsi" w:cstheme="minorHAnsi"/>
          <w:b/>
          <w:szCs w:val="22"/>
        </w:rPr>
        <w:t>valorise l</w:t>
      </w:r>
      <w:r w:rsidRPr="00840499">
        <w:rPr>
          <w:rFonts w:asciiTheme="minorHAnsi" w:hAnsiTheme="minorHAnsi" w:cstheme="minorHAnsi"/>
          <w:b/>
          <w:szCs w:val="22"/>
        </w:rPr>
        <w:t>es échanges entre les écoles par la mutualisation des moyens</w:t>
      </w:r>
      <w:r w:rsidR="002C3981" w:rsidRPr="00840499">
        <w:rPr>
          <w:rFonts w:asciiTheme="minorHAnsi" w:hAnsiTheme="minorHAnsi" w:cstheme="minorHAnsi"/>
          <w:b/>
          <w:szCs w:val="22"/>
        </w:rPr>
        <w:t>.</w:t>
      </w:r>
      <w:r w:rsidR="002C3981">
        <w:rPr>
          <w:rFonts w:asciiTheme="minorHAnsi" w:hAnsiTheme="minorHAnsi" w:cstheme="minorHAnsi"/>
          <w:szCs w:val="22"/>
        </w:rPr>
        <w:t xml:space="preserve"> </w:t>
      </w:r>
    </w:p>
    <w:p w14:paraId="6C3B0DBE" w14:textId="6DD30DDC" w:rsidR="007F47D4" w:rsidRDefault="00DF6A34" w:rsidP="00C72157">
      <w:pPr>
        <w:pStyle w:val="Titre1"/>
      </w:pPr>
      <w:bookmarkStart w:id="4" w:name="_Hlk73543964"/>
      <w:r w:rsidRPr="006A2121">
        <w:t>O</w:t>
      </w:r>
      <w:r>
        <w:t>RGANISATION</w:t>
      </w:r>
      <w:r w:rsidRPr="006A2121">
        <w:t xml:space="preserve"> DU DISPOSITIF</w:t>
      </w:r>
      <w:bookmarkStart w:id="5" w:name="_Hlk73541316"/>
    </w:p>
    <w:p w14:paraId="66D92F67" w14:textId="31EF5F8B" w:rsidR="00A23514" w:rsidRPr="00616C90" w:rsidRDefault="00BD5A5B" w:rsidP="00B058E8">
      <w:pPr>
        <w:pStyle w:val="Titre2"/>
      </w:pPr>
      <w:r w:rsidRPr="00616C90">
        <w:t>Périmètre des projets</w:t>
      </w:r>
    </w:p>
    <w:bookmarkEnd w:id="4"/>
    <w:bookmarkEnd w:id="5"/>
    <w:p w14:paraId="5240AC91" w14:textId="77777777" w:rsidR="00840499" w:rsidRPr="00840499" w:rsidRDefault="00840499" w:rsidP="00840499">
      <w:pPr>
        <w:rPr>
          <w:rFonts w:asciiTheme="minorHAnsi" w:hAnsiTheme="minorHAnsi" w:cstheme="minorHAnsi"/>
          <w:b/>
        </w:rPr>
      </w:pPr>
      <w:r w:rsidRPr="00840499">
        <w:rPr>
          <w:rFonts w:asciiTheme="minorHAnsi" w:hAnsiTheme="minorHAnsi" w:cstheme="minorHAnsi"/>
        </w:rPr>
        <w:t>Chaque école peut bénéficier d’une offre culturelle s’appuyant sur les</w:t>
      </w:r>
      <w:r w:rsidRPr="00840499">
        <w:rPr>
          <w:rFonts w:asciiTheme="minorHAnsi" w:hAnsiTheme="minorHAnsi" w:cstheme="minorHAnsi"/>
          <w:b/>
        </w:rPr>
        <w:t xml:space="preserve"> </w:t>
      </w:r>
      <w:r w:rsidR="00BD5A5B">
        <w:rPr>
          <w:rFonts w:asciiTheme="minorHAnsi" w:hAnsiTheme="minorHAnsi" w:cstheme="minorHAnsi"/>
          <w:b/>
        </w:rPr>
        <w:t>6</w:t>
      </w:r>
      <w:r w:rsidRPr="00840499">
        <w:rPr>
          <w:rFonts w:asciiTheme="minorHAnsi" w:hAnsiTheme="minorHAnsi" w:cstheme="minorHAnsi"/>
          <w:b/>
        </w:rPr>
        <w:t xml:space="preserve"> enseignements scolaires suivants : </w:t>
      </w:r>
    </w:p>
    <w:p w14:paraId="162922E0" w14:textId="77777777" w:rsidR="00840499" w:rsidRDefault="00840499" w:rsidP="00840499">
      <w:pPr>
        <w:pStyle w:val="Paragraphedeliste"/>
        <w:numPr>
          <w:ilvl w:val="0"/>
          <w:numId w:val="30"/>
        </w:numPr>
        <w:rPr>
          <w:rFonts w:asciiTheme="minorHAnsi" w:hAnsiTheme="minorHAnsi" w:cstheme="minorHAnsi"/>
          <w:b/>
        </w:rPr>
      </w:pPr>
      <w:r w:rsidRPr="00840499">
        <w:rPr>
          <w:rFonts w:asciiTheme="minorHAnsi" w:hAnsiTheme="minorHAnsi" w:cstheme="minorHAnsi"/>
          <w:b/>
        </w:rPr>
        <w:t>L’éducation musicale ;</w:t>
      </w:r>
    </w:p>
    <w:p w14:paraId="432BA9F1" w14:textId="77777777" w:rsidR="00840499" w:rsidRDefault="00840499" w:rsidP="00840499">
      <w:pPr>
        <w:pStyle w:val="Paragraphedeliste"/>
        <w:numPr>
          <w:ilvl w:val="0"/>
          <w:numId w:val="30"/>
        </w:numPr>
        <w:rPr>
          <w:rFonts w:asciiTheme="minorHAnsi" w:hAnsiTheme="minorHAnsi" w:cstheme="minorHAnsi"/>
          <w:b/>
        </w:rPr>
      </w:pPr>
      <w:r w:rsidRPr="00840499">
        <w:rPr>
          <w:rFonts w:asciiTheme="minorHAnsi" w:hAnsiTheme="minorHAnsi" w:cstheme="minorHAnsi"/>
          <w:b/>
        </w:rPr>
        <w:t>La littérature, par le théâtre ;</w:t>
      </w:r>
    </w:p>
    <w:p w14:paraId="7D234FB9" w14:textId="77777777" w:rsidR="00117D2D" w:rsidRDefault="00840499" w:rsidP="00840499">
      <w:pPr>
        <w:pStyle w:val="Paragraphedeliste"/>
        <w:numPr>
          <w:ilvl w:val="0"/>
          <w:numId w:val="30"/>
        </w:numPr>
        <w:rPr>
          <w:rFonts w:asciiTheme="minorHAnsi" w:hAnsiTheme="minorHAnsi" w:cstheme="minorHAnsi"/>
          <w:b/>
        </w:rPr>
      </w:pPr>
      <w:r w:rsidRPr="00840499">
        <w:rPr>
          <w:rFonts w:asciiTheme="minorHAnsi" w:hAnsiTheme="minorHAnsi" w:cstheme="minorHAnsi"/>
          <w:b/>
        </w:rPr>
        <w:t>La danse</w:t>
      </w:r>
      <w:r w:rsidR="00773008">
        <w:rPr>
          <w:rFonts w:asciiTheme="minorHAnsi" w:hAnsiTheme="minorHAnsi" w:cstheme="minorHAnsi"/>
          <w:b/>
        </w:rPr>
        <w:t xml:space="preserve"> ; </w:t>
      </w:r>
    </w:p>
    <w:p w14:paraId="4EB66FDB" w14:textId="77777777" w:rsidR="00BD5A5B" w:rsidRDefault="00BD5A5B" w:rsidP="00840499">
      <w:pPr>
        <w:pStyle w:val="Paragraphedeliste"/>
        <w:numPr>
          <w:ilvl w:val="0"/>
          <w:numId w:val="30"/>
        </w:numPr>
        <w:rPr>
          <w:rFonts w:asciiTheme="minorHAnsi" w:hAnsiTheme="minorHAnsi" w:cstheme="minorHAnsi"/>
          <w:b/>
        </w:rPr>
      </w:pPr>
      <w:r>
        <w:rPr>
          <w:rFonts w:asciiTheme="minorHAnsi" w:hAnsiTheme="minorHAnsi" w:cstheme="minorHAnsi"/>
          <w:b/>
        </w:rPr>
        <w:t xml:space="preserve">Images animées et arts visuels ; </w:t>
      </w:r>
    </w:p>
    <w:p w14:paraId="47EE03F1" w14:textId="77777777" w:rsidR="00BD5A5B" w:rsidRDefault="00BD5A5B" w:rsidP="00840499">
      <w:pPr>
        <w:pStyle w:val="Paragraphedeliste"/>
        <w:numPr>
          <w:ilvl w:val="0"/>
          <w:numId w:val="30"/>
        </w:numPr>
        <w:rPr>
          <w:rFonts w:asciiTheme="minorHAnsi" w:hAnsiTheme="minorHAnsi" w:cstheme="minorHAnsi"/>
          <w:b/>
        </w:rPr>
      </w:pPr>
      <w:r>
        <w:rPr>
          <w:rFonts w:asciiTheme="minorHAnsi" w:hAnsiTheme="minorHAnsi" w:cstheme="minorHAnsi"/>
          <w:b/>
        </w:rPr>
        <w:t xml:space="preserve">Arts plastiques ; </w:t>
      </w:r>
    </w:p>
    <w:p w14:paraId="111A1729" w14:textId="77777777" w:rsidR="00BD5A5B" w:rsidRPr="00840499" w:rsidRDefault="00BD5A5B" w:rsidP="00840499">
      <w:pPr>
        <w:pStyle w:val="Paragraphedeliste"/>
        <w:numPr>
          <w:ilvl w:val="0"/>
          <w:numId w:val="30"/>
        </w:numPr>
        <w:rPr>
          <w:rFonts w:asciiTheme="minorHAnsi" w:hAnsiTheme="minorHAnsi" w:cstheme="minorHAnsi"/>
          <w:b/>
        </w:rPr>
      </w:pPr>
      <w:r>
        <w:rPr>
          <w:rFonts w:asciiTheme="minorHAnsi" w:hAnsiTheme="minorHAnsi" w:cstheme="minorHAnsi"/>
          <w:b/>
        </w:rPr>
        <w:t>Arts du cirque.</w:t>
      </w:r>
    </w:p>
    <w:p w14:paraId="16B4129A" w14:textId="08A24127" w:rsidR="00117D2D" w:rsidRDefault="00616C90" w:rsidP="00C72157">
      <w:pPr>
        <w:pStyle w:val="Titre2"/>
      </w:pPr>
      <w:r w:rsidRPr="00616C90">
        <w:t>Se faire accompagner</w:t>
      </w:r>
    </w:p>
    <w:p w14:paraId="7866B882" w14:textId="77777777" w:rsidR="00840499" w:rsidRPr="00840499" w:rsidRDefault="00840499" w:rsidP="00840499">
      <w:pPr>
        <w:rPr>
          <w:rFonts w:asciiTheme="minorHAnsi" w:hAnsiTheme="minorHAnsi" w:cstheme="minorHAnsi"/>
          <w:szCs w:val="22"/>
        </w:rPr>
      </w:pPr>
      <w:r w:rsidRPr="00840499">
        <w:rPr>
          <w:rFonts w:asciiTheme="minorHAnsi" w:hAnsiTheme="minorHAnsi" w:cstheme="minorHAnsi"/>
          <w:szCs w:val="22"/>
        </w:rPr>
        <w:t>Pour mettre en œuvre leur projet</w:t>
      </w:r>
      <w:r>
        <w:rPr>
          <w:rFonts w:asciiTheme="minorHAnsi" w:hAnsiTheme="minorHAnsi" w:cstheme="minorHAnsi"/>
          <w:szCs w:val="22"/>
        </w:rPr>
        <w:t>(s)</w:t>
      </w:r>
      <w:r w:rsidRPr="00840499">
        <w:rPr>
          <w:rFonts w:asciiTheme="minorHAnsi" w:hAnsiTheme="minorHAnsi" w:cstheme="minorHAnsi"/>
          <w:szCs w:val="22"/>
        </w:rPr>
        <w:t xml:space="preserve"> culturel</w:t>
      </w:r>
      <w:r>
        <w:rPr>
          <w:rFonts w:asciiTheme="minorHAnsi" w:hAnsiTheme="minorHAnsi" w:cstheme="minorHAnsi"/>
          <w:szCs w:val="22"/>
        </w:rPr>
        <w:t>(s)</w:t>
      </w:r>
      <w:r w:rsidRPr="00840499">
        <w:rPr>
          <w:rFonts w:asciiTheme="minorHAnsi" w:hAnsiTheme="minorHAnsi" w:cstheme="minorHAnsi"/>
          <w:szCs w:val="22"/>
        </w:rPr>
        <w:t>, les écoles de territoire peuvent se faire accompagner par :</w:t>
      </w:r>
    </w:p>
    <w:p w14:paraId="17C14BA4" w14:textId="77777777" w:rsidR="00840499" w:rsidRDefault="00840499" w:rsidP="00840499">
      <w:pPr>
        <w:pStyle w:val="Paragraphedeliste"/>
        <w:numPr>
          <w:ilvl w:val="0"/>
          <w:numId w:val="31"/>
        </w:numPr>
        <w:rPr>
          <w:rFonts w:asciiTheme="minorHAnsi" w:hAnsiTheme="minorHAnsi" w:cstheme="minorHAnsi"/>
          <w:szCs w:val="22"/>
        </w:rPr>
      </w:pPr>
      <w:r w:rsidRPr="00840499">
        <w:rPr>
          <w:rFonts w:asciiTheme="minorHAnsi" w:hAnsiTheme="minorHAnsi" w:cstheme="minorHAnsi" w:hint="eastAsia"/>
          <w:b/>
          <w:szCs w:val="22"/>
        </w:rPr>
        <w:t>Les institutions et structures culturelles de proximité.</w:t>
      </w:r>
      <w:r w:rsidRPr="00840499">
        <w:rPr>
          <w:rFonts w:asciiTheme="minorHAnsi" w:hAnsiTheme="minorHAnsi" w:cstheme="minorHAnsi" w:hint="eastAsia"/>
          <w:szCs w:val="22"/>
        </w:rPr>
        <w:t xml:space="preserve"> Par exemple, la Direction de l’École de Musique, de Danse et de Théâtre (EMMDT) de Rumilly constitue une ressource locale privilégiée dans le domaine de l’accès aux arts vivants pour les élèves</w:t>
      </w:r>
      <w:r>
        <w:rPr>
          <w:rFonts w:asciiTheme="minorHAnsi" w:hAnsiTheme="minorHAnsi" w:cstheme="minorHAnsi"/>
          <w:szCs w:val="22"/>
        </w:rPr>
        <w:t> ;</w:t>
      </w:r>
    </w:p>
    <w:p w14:paraId="6D7F8228" w14:textId="77777777" w:rsidR="00F5059F" w:rsidRPr="00F5059F" w:rsidRDefault="00840499" w:rsidP="00F5059F">
      <w:pPr>
        <w:pStyle w:val="Paragraphedeliste"/>
        <w:numPr>
          <w:ilvl w:val="0"/>
          <w:numId w:val="31"/>
        </w:numPr>
        <w:rPr>
          <w:rFonts w:asciiTheme="minorHAnsi" w:hAnsiTheme="minorHAnsi" w:cstheme="minorHAnsi"/>
          <w:szCs w:val="22"/>
        </w:rPr>
      </w:pPr>
      <w:r w:rsidRPr="00840499">
        <w:rPr>
          <w:rFonts w:asciiTheme="minorHAnsi" w:hAnsiTheme="minorHAnsi" w:cstheme="minorHAnsi" w:hint="eastAsia"/>
          <w:b/>
          <w:szCs w:val="22"/>
        </w:rPr>
        <w:t>Les intervenants / artistes extérieurs</w:t>
      </w:r>
      <w:r w:rsidRPr="00840499">
        <w:rPr>
          <w:rFonts w:asciiTheme="minorHAnsi" w:hAnsiTheme="minorHAnsi" w:cstheme="minorHAnsi" w:hint="eastAsia"/>
          <w:szCs w:val="22"/>
        </w:rPr>
        <w:t xml:space="preserve"> sont des ressources indépendantes et des partenaires précieux pour les écoles</w:t>
      </w:r>
      <w:r>
        <w:rPr>
          <w:rFonts w:asciiTheme="minorHAnsi" w:hAnsiTheme="minorHAnsi" w:cstheme="minorHAnsi"/>
          <w:szCs w:val="22"/>
        </w:rPr>
        <w:t xml:space="preserve"> dans le montage et la réalisation du ou des projet(s) ;</w:t>
      </w:r>
      <w:r w:rsidR="00F5059F" w:rsidRPr="00F5059F">
        <w:rPr>
          <w:rFonts w:asciiTheme="minorHAnsi" w:hAnsiTheme="minorHAnsi" w:cstheme="minorHAnsi"/>
          <w:szCs w:val="22"/>
        </w:rPr>
        <w:tab/>
      </w:r>
    </w:p>
    <w:p w14:paraId="4FB11F7B" w14:textId="77777777" w:rsidR="00F5059F" w:rsidRPr="00F5059F" w:rsidRDefault="00F5059F" w:rsidP="00F5059F">
      <w:pPr>
        <w:rPr>
          <w:sz w:val="10"/>
          <w:szCs w:val="10"/>
          <w:lang w:eastAsia="fr-FR"/>
        </w:rPr>
      </w:pPr>
    </w:p>
    <w:p w14:paraId="5911A1B3" w14:textId="77777777" w:rsidR="00840499" w:rsidRDefault="00840499" w:rsidP="00840499">
      <w:pPr>
        <w:rPr>
          <w:rFonts w:asciiTheme="minorHAnsi" w:hAnsiTheme="minorHAnsi" w:cstheme="minorHAnsi"/>
          <w:szCs w:val="22"/>
        </w:rPr>
      </w:pPr>
      <w:r w:rsidRPr="00840499">
        <w:rPr>
          <w:rFonts w:asciiTheme="minorHAnsi" w:hAnsiTheme="minorHAnsi" w:cstheme="minorHAnsi"/>
          <w:szCs w:val="22"/>
        </w:rPr>
        <w:t>Dans ce cadre, les écoles du territoire peuvent solliciter également :</w:t>
      </w:r>
    </w:p>
    <w:p w14:paraId="14753F13" w14:textId="77777777" w:rsidR="00117D2D" w:rsidRPr="00840499" w:rsidRDefault="00840499" w:rsidP="00840499">
      <w:pPr>
        <w:pStyle w:val="Paragraphedeliste"/>
        <w:numPr>
          <w:ilvl w:val="0"/>
          <w:numId w:val="32"/>
        </w:numPr>
        <w:rPr>
          <w:rFonts w:asciiTheme="minorHAnsi" w:hAnsiTheme="minorHAnsi" w:cstheme="minorHAnsi"/>
          <w:szCs w:val="22"/>
        </w:rPr>
      </w:pPr>
      <w:r w:rsidRPr="00840499">
        <w:rPr>
          <w:rFonts w:asciiTheme="minorHAnsi" w:hAnsiTheme="minorHAnsi" w:cstheme="minorHAnsi" w:hint="eastAsia"/>
          <w:szCs w:val="22"/>
        </w:rPr>
        <w:t xml:space="preserve">Les </w:t>
      </w:r>
      <w:r>
        <w:rPr>
          <w:rFonts w:asciiTheme="minorHAnsi" w:hAnsiTheme="minorHAnsi" w:cstheme="minorHAnsi"/>
          <w:b/>
          <w:szCs w:val="22"/>
        </w:rPr>
        <w:t>C</w:t>
      </w:r>
      <w:r w:rsidRPr="00840499">
        <w:rPr>
          <w:rFonts w:asciiTheme="minorHAnsi" w:hAnsiTheme="minorHAnsi" w:cstheme="minorHAnsi" w:hint="eastAsia"/>
          <w:b/>
          <w:szCs w:val="22"/>
        </w:rPr>
        <w:t xml:space="preserve">onseillers </w:t>
      </w:r>
      <w:r>
        <w:rPr>
          <w:rFonts w:asciiTheme="minorHAnsi" w:hAnsiTheme="minorHAnsi" w:cstheme="minorHAnsi"/>
          <w:b/>
          <w:szCs w:val="22"/>
        </w:rPr>
        <w:t>P</w:t>
      </w:r>
      <w:r w:rsidRPr="00840499">
        <w:rPr>
          <w:rFonts w:asciiTheme="minorHAnsi" w:hAnsiTheme="minorHAnsi" w:cstheme="minorHAnsi" w:hint="eastAsia"/>
          <w:b/>
          <w:szCs w:val="22"/>
        </w:rPr>
        <w:t xml:space="preserve">édagogiques de </w:t>
      </w:r>
      <w:r>
        <w:rPr>
          <w:rFonts w:asciiTheme="minorHAnsi" w:hAnsiTheme="minorHAnsi" w:cstheme="minorHAnsi"/>
          <w:b/>
          <w:szCs w:val="22"/>
        </w:rPr>
        <w:t>C</w:t>
      </w:r>
      <w:r w:rsidRPr="00840499">
        <w:rPr>
          <w:rFonts w:asciiTheme="minorHAnsi" w:hAnsiTheme="minorHAnsi" w:cstheme="minorHAnsi" w:hint="eastAsia"/>
          <w:b/>
          <w:szCs w:val="22"/>
        </w:rPr>
        <w:t>irconscription</w:t>
      </w:r>
      <w:r>
        <w:rPr>
          <w:rFonts w:asciiTheme="minorHAnsi" w:hAnsiTheme="minorHAnsi" w:cstheme="minorHAnsi"/>
          <w:szCs w:val="22"/>
        </w:rPr>
        <w:t xml:space="preserve"> </w:t>
      </w:r>
      <w:r w:rsidRPr="00840499">
        <w:rPr>
          <w:rFonts w:asciiTheme="minorHAnsi" w:hAnsiTheme="minorHAnsi" w:cstheme="minorHAnsi" w:hint="eastAsia"/>
          <w:szCs w:val="22"/>
        </w:rPr>
        <w:t xml:space="preserve">et/ou les </w:t>
      </w:r>
      <w:r>
        <w:rPr>
          <w:rFonts w:asciiTheme="minorHAnsi" w:hAnsiTheme="minorHAnsi" w:cstheme="minorHAnsi"/>
          <w:b/>
          <w:szCs w:val="22"/>
        </w:rPr>
        <w:t>C</w:t>
      </w:r>
      <w:r w:rsidRPr="00840499">
        <w:rPr>
          <w:rFonts w:asciiTheme="minorHAnsi" w:hAnsiTheme="minorHAnsi" w:cstheme="minorHAnsi" w:hint="eastAsia"/>
          <w:b/>
          <w:szCs w:val="22"/>
        </w:rPr>
        <w:t xml:space="preserve">onseillers </w:t>
      </w:r>
      <w:r>
        <w:rPr>
          <w:rFonts w:asciiTheme="minorHAnsi" w:hAnsiTheme="minorHAnsi" w:cstheme="minorHAnsi"/>
          <w:b/>
          <w:szCs w:val="22"/>
        </w:rPr>
        <w:t>P</w:t>
      </w:r>
      <w:r w:rsidRPr="00840499">
        <w:rPr>
          <w:rFonts w:asciiTheme="minorHAnsi" w:hAnsiTheme="minorHAnsi" w:cstheme="minorHAnsi" w:hint="eastAsia"/>
          <w:b/>
          <w:szCs w:val="22"/>
        </w:rPr>
        <w:t xml:space="preserve">édagogiques </w:t>
      </w:r>
      <w:r>
        <w:rPr>
          <w:rFonts w:asciiTheme="minorHAnsi" w:hAnsiTheme="minorHAnsi" w:cstheme="minorHAnsi"/>
          <w:b/>
          <w:szCs w:val="22"/>
        </w:rPr>
        <w:t>D</w:t>
      </w:r>
      <w:r w:rsidRPr="00840499">
        <w:rPr>
          <w:rFonts w:asciiTheme="minorHAnsi" w:hAnsiTheme="minorHAnsi" w:cstheme="minorHAnsi" w:hint="eastAsia"/>
          <w:b/>
          <w:szCs w:val="22"/>
        </w:rPr>
        <w:t>épartementaux</w:t>
      </w:r>
      <w:r w:rsidRPr="00840499">
        <w:rPr>
          <w:rFonts w:asciiTheme="minorHAnsi" w:hAnsiTheme="minorHAnsi" w:cstheme="minorHAnsi"/>
          <w:b/>
          <w:szCs w:val="22"/>
        </w:rPr>
        <w:t xml:space="preserve"> </w:t>
      </w:r>
      <w:r w:rsidRPr="00840499">
        <w:rPr>
          <w:rFonts w:asciiTheme="minorHAnsi" w:hAnsiTheme="minorHAnsi" w:cstheme="minorHAnsi" w:hint="eastAsia"/>
          <w:b/>
          <w:szCs w:val="22"/>
        </w:rPr>
        <w:t>(Arts</w:t>
      </w:r>
      <w:r w:rsidR="00F5059F">
        <w:rPr>
          <w:rFonts w:asciiTheme="minorHAnsi" w:hAnsiTheme="minorHAnsi" w:cstheme="minorHAnsi"/>
          <w:b/>
          <w:szCs w:val="22"/>
        </w:rPr>
        <w:t xml:space="preserve"> </w:t>
      </w:r>
      <w:r w:rsidRPr="00840499">
        <w:rPr>
          <w:rFonts w:asciiTheme="minorHAnsi" w:hAnsiTheme="minorHAnsi" w:cstheme="minorHAnsi" w:hint="eastAsia"/>
          <w:b/>
          <w:szCs w:val="22"/>
        </w:rPr>
        <w:t>et Culture)</w:t>
      </w:r>
      <w:r w:rsidRPr="00840499">
        <w:rPr>
          <w:rFonts w:asciiTheme="minorHAnsi" w:hAnsiTheme="minorHAnsi" w:cstheme="minorHAnsi" w:hint="eastAsia"/>
          <w:szCs w:val="22"/>
        </w:rPr>
        <w:t xml:space="preserve"> pour aider à formaliser le périmètre de leurs projets</w:t>
      </w:r>
      <w:r>
        <w:rPr>
          <w:rFonts w:asciiTheme="minorHAnsi" w:hAnsiTheme="minorHAnsi" w:cstheme="minorHAnsi"/>
          <w:szCs w:val="22"/>
        </w:rPr>
        <w:t>.</w:t>
      </w:r>
    </w:p>
    <w:p w14:paraId="710176B8" w14:textId="77777777" w:rsidR="00F5059F" w:rsidRPr="00F5059F" w:rsidRDefault="00F5059F" w:rsidP="00F5059F">
      <w:pPr>
        <w:pStyle w:val="Paragraphedeliste"/>
        <w:rPr>
          <w:sz w:val="10"/>
          <w:szCs w:val="10"/>
        </w:rPr>
      </w:pPr>
    </w:p>
    <w:p w14:paraId="6034613C" w14:textId="77777777" w:rsidR="00117D2D" w:rsidRPr="004E3D95" w:rsidRDefault="00117D2D" w:rsidP="00470367">
      <w:pPr>
        <w:rPr>
          <w:rFonts w:asciiTheme="minorHAnsi" w:hAnsiTheme="minorHAnsi" w:cstheme="minorHAnsi"/>
          <w:szCs w:val="22"/>
        </w:rPr>
      </w:pPr>
      <w:r w:rsidRPr="004E3D95">
        <w:rPr>
          <w:rFonts w:asciiTheme="minorHAnsi" w:hAnsiTheme="minorHAnsi" w:cstheme="minorHAnsi"/>
          <w:szCs w:val="22"/>
        </w:rPr>
        <w:t xml:space="preserve">Vous trouverez en annexe </w:t>
      </w:r>
      <w:r w:rsidRPr="00117D2D">
        <w:rPr>
          <w:rFonts w:asciiTheme="minorHAnsi" w:hAnsiTheme="minorHAnsi" w:cstheme="minorHAnsi"/>
          <w:b/>
          <w:szCs w:val="22"/>
        </w:rPr>
        <w:t>un panorama institutionnel et une présentation des interlocuteurs locaux</w:t>
      </w:r>
      <w:r w:rsidR="00616C90">
        <w:rPr>
          <w:rFonts w:asciiTheme="minorHAnsi" w:hAnsiTheme="minorHAnsi" w:cstheme="minorHAnsi"/>
          <w:b/>
          <w:szCs w:val="22"/>
        </w:rPr>
        <w:t xml:space="preserve"> (non exhaustif)</w:t>
      </w:r>
      <w:r w:rsidRPr="004E3D95">
        <w:rPr>
          <w:rFonts w:asciiTheme="minorHAnsi" w:hAnsiTheme="minorHAnsi" w:cstheme="minorHAnsi"/>
          <w:szCs w:val="22"/>
        </w:rPr>
        <w:t>, à la rencontre desquels il est important d'aller pour donner une assise pérenne au projet d’éducation artistique et culturelle.</w:t>
      </w:r>
    </w:p>
    <w:p w14:paraId="3482B60D" w14:textId="5A8666B1" w:rsidR="00B42709" w:rsidRDefault="00044C00" w:rsidP="00C72157">
      <w:pPr>
        <w:pStyle w:val="Titre1"/>
      </w:pPr>
      <w:r>
        <w:t>PILOTAGE</w:t>
      </w:r>
      <w:r w:rsidRPr="006A2121">
        <w:t xml:space="preserve"> DU DISPOSITIF</w:t>
      </w:r>
    </w:p>
    <w:p w14:paraId="26CC47DB" w14:textId="078CFDFE" w:rsidR="00194F25" w:rsidRDefault="00616C90" w:rsidP="00C72157">
      <w:pPr>
        <w:pStyle w:val="Titre2"/>
      </w:pPr>
      <w:r>
        <w:t>Le Comité de Pilotage Education Artistique et Culturelle</w:t>
      </w:r>
    </w:p>
    <w:p w14:paraId="0134A09F" w14:textId="77777777" w:rsidR="002E203A" w:rsidRDefault="00962A15" w:rsidP="00F5059F">
      <w:pPr>
        <w:rPr>
          <w:b/>
          <w:lang w:eastAsia="fr-FR"/>
        </w:rPr>
      </w:pPr>
      <w:r w:rsidRPr="00044C00">
        <w:rPr>
          <w:lang w:eastAsia="fr-FR"/>
        </w:rPr>
        <w:t>Le pilotage du dispositif est conçu de manière à ce que l</w:t>
      </w:r>
      <w:r>
        <w:rPr>
          <w:lang w:eastAsia="fr-FR"/>
        </w:rPr>
        <w:t>a Direction des Services de l’</w:t>
      </w:r>
      <w:r w:rsidR="00C8619F" w:rsidRPr="00C8619F">
        <w:rPr>
          <w:lang w:eastAsia="fr-FR"/>
        </w:rPr>
        <w:t>É</w:t>
      </w:r>
      <w:r>
        <w:rPr>
          <w:lang w:eastAsia="fr-FR"/>
        </w:rPr>
        <w:t>ducation Nationale de Haute Savoie (74), l’Inspection de l’</w:t>
      </w:r>
      <w:r w:rsidR="00C8619F" w:rsidRPr="00C8619F">
        <w:rPr>
          <w:lang w:eastAsia="fr-FR"/>
        </w:rPr>
        <w:t>É</w:t>
      </w:r>
      <w:r>
        <w:rPr>
          <w:lang w:eastAsia="fr-FR"/>
        </w:rPr>
        <w:t>ducation Nationale (IEN) de Rumilly et</w:t>
      </w:r>
      <w:r w:rsidRPr="00044C00">
        <w:rPr>
          <w:lang w:eastAsia="fr-FR"/>
        </w:rPr>
        <w:t xml:space="preserve"> les directions d’écoles</w:t>
      </w:r>
      <w:r>
        <w:rPr>
          <w:lang w:eastAsia="fr-FR"/>
        </w:rPr>
        <w:t xml:space="preserve"> du territoire intercommunal</w:t>
      </w:r>
      <w:r w:rsidRPr="00044C00">
        <w:rPr>
          <w:lang w:eastAsia="fr-FR"/>
        </w:rPr>
        <w:t xml:space="preserve"> puissent </w:t>
      </w:r>
      <w:r w:rsidRPr="00470367">
        <w:rPr>
          <w:b/>
          <w:lang w:eastAsia="fr-FR"/>
        </w:rPr>
        <w:t>conserver une visibilité et une cohérence du volet artistique et culturel inscrit dans leur projet d’école.</w:t>
      </w:r>
    </w:p>
    <w:p w14:paraId="5B0295A1" w14:textId="77777777" w:rsidR="00F5059F" w:rsidRPr="00F5059F" w:rsidRDefault="00F5059F" w:rsidP="00F5059F">
      <w:pPr>
        <w:rPr>
          <w:sz w:val="10"/>
          <w:szCs w:val="10"/>
          <w:lang w:eastAsia="fr-FR"/>
        </w:rPr>
      </w:pPr>
    </w:p>
    <w:p w14:paraId="0D331F3A" w14:textId="77777777" w:rsidR="002E203A" w:rsidRDefault="002E203A" w:rsidP="002863F7">
      <w:pPr>
        <w:rPr>
          <w:rFonts w:asciiTheme="minorHAnsi" w:hAnsiTheme="minorHAnsi" w:cstheme="minorHAnsi"/>
          <w:szCs w:val="22"/>
        </w:rPr>
      </w:pPr>
      <w:r w:rsidRPr="009F6DCF">
        <w:rPr>
          <w:rFonts w:asciiTheme="minorHAnsi" w:hAnsiTheme="minorHAnsi" w:cstheme="minorHAnsi"/>
          <w:szCs w:val="22"/>
        </w:rPr>
        <w:t xml:space="preserve">Afin d’examiner la nature artistique et culturelle des projets déposés par les écoles, un </w:t>
      </w:r>
      <w:r w:rsidR="00D62320" w:rsidRPr="00470367">
        <w:rPr>
          <w:rFonts w:asciiTheme="minorHAnsi" w:hAnsiTheme="minorHAnsi" w:cstheme="minorHAnsi"/>
          <w:b/>
          <w:szCs w:val="22"/>
        </w:rPr>
        <w:t>C</w:t>
      </w:r>
      <w:r w:rsidRPr="00470367">
        <w:rPr>
          <w:rFonts w:asciiTheme="minorHAnsi" w:hAnsiTheme="minorHAnsi" w:cstheme="minorHAnsi"/>
          <w:b/>
          <w:szCs w:val="22"/>
        </w:rPr>
        <w:t xml:space="preserve">omité de </w:t>
      </w:r>
      <w:r w:rsidR="00D62320" w:rsidRPr="00470367">
        <w:rPr>
          <w:rFonts w:asciiTheme="minorHAnsi" w:hAnsiTheme="minorHAnsi" w:cstheme="minorHAnsi"/>
          <w:b/>
          <w:szCs w:val="22"/>
        </w:rPr>
        <w:t>P</w:t>
      </w:r>
      <w:r w:rsidRPr="00470367">
        <w:rPr>
          <w:rFonts w:asciiTheme="minorHAnsi" w:hAnsiTheme="minorHAnsi" w:cstheme="minorHAnsi"/>
          <w:b/>
          <w:szCs w:val="22"/>
        </w:rPr>
        <w:t>ilotage</w:t>
      </w:r>
      <w:r w:rsidR="00D62320" w:rsidRPr="00470367">
        <w:rPr>
          <w:rFonts w:asciiTheme="minorHAnsi" w:hAnsiTheme="minorHAnsi" w:cstheme="minorHAnsi"/>
          <w:b/>
          <w:szCs w:val="22"/>
        </w:rPr>
        <w:t xml:space="preserve"> « </w:t>
      </w:r>
      <w:r w:rsidR="00C8619F" w:rsidRPr="00470367">
        <w:rPr>
          <w:rFonts w:asciiTheme="minorHAnsi" w:hAnsiTheme="minorHAnsi" w:cstheme="minorHAnsi"/>
          <w:b/>
          <w:szCs w:val="22"/>
        </w:rPr>
        <w:t>É</w:t>
      </w:r>
      <w:r w:rsidR="00D62320" w:rsidRPr="00470367">
        <w:rPr>
          <w:rFonts w:asciiTheme="minorHAnsi" w:hAnsiTheme="minorHAnsi" w:cstheme="minorHAnsi"/>
          <w:b/>
          <w:szCs w:val="22"/>
        </w:rPr>
        <w:t>ducation artistique et culture</w:t>
      </w:r>
      <w:r w:rsidR="00C8619F" w:rsidRPr="00470367">
        <w:rPr>
          <w:rFonts w:asciiTheme="minorHAnsi" w:hAnsiTheme="minorHAnsi" w:cstheme="minorHAnsi"/>
          <w:b/>
          <w:szCs w:val="22"/>
        </w:rPr>
        <w:t>l</w:t>
      </w:r>
      <w:r w:rsidR="00D62320" w:rsidRPr="00470367">
        <w:rPr>
          <w:rFonts w:asciiTheme="minorHAnsi" w:hAnsiTheme="minorHAnsi" w:cstheme="minorHAnsi"/>
          <w:b/>
          <w:szCs w:val="22"/>
        </w:rPr>
        <w:t>l</w:t>
      </w:r>
      <w:r w:rsidR="00C8619F" w:rsidRPr="00470367">
        <w:rPr>
          <w:rFonts w:asciiTheme="minorHAnsi" w:hAnsiTheme="minorHAnsi" w:cstheme="minorHAnsi"/>
          <w:b/>
          <w:szCs w:val="22"/>
        </w:rPr>
        <w:t>e</w:t>
      </w:r>
      <w:r w:rsidR="00D62320" w:rsidRPr="00470367">
        <w:rPr>
          <w:rFonts w:asciiTheme="minorHAnsi" w:hAnsiTheme="minorHAnsi" w:cstheme="minorHAnsi"/>
          <w:b/>
          <w:szCs w:val="22"/>
        </w:rPr>
        <w:t> »</w:t>
      </w:r>
      <w:r w:rsidRPr="009F6DCF">
        <w:rPr>
          <w:rFonts w:asciiTheme="minorHAnsi" w:hAnsiTheme="minorHAnsi" w:cstheme="minorHAnsi"/>
          <w:szCs w:val="22"/>
        </w:rPr>
        <w:t xml:space="preserve"> est institué. </w:t>
      </w:r>
    </w:p>
    <w:p w14:paraId="7D41BBEC" w14:textId="77777777" w:rsidR="00F5059F" w:rsidRPr="00F5059F" w:rsidRDefault="00F5059F" w:rsidP="00F5059F">
      <w:pPr>
        <w:rPr>
          <w:sz w:val="10"/>
          <w:szCs w:val="10"/>
          <w:lang w:eastAsia="fr-FR"/>
        </w:rPr>
      </w:pPr>
    </w:p>
    <w:p w14:paraId="5DD3545A" w14:textId="77777777" w:rsidR="001663BB" w:rsidRDefault="002E203A" w:rsidP="00F5059F">
      <w:pPr>
        <w:jc w:val="left"/>
        <w:rPr>
          <w:rFonts w:asciiTheme="minorHAnsi" w:hAnsiTheme="minorHAnsi" w:cstheme="minorHAnsi"/>
          <w:szCs w:val="22"/>
          <w:lang w:eastAsia="fr-FR"/>
        </w:rPr>
      </w:pPr>
      <w:r w:rsidRPr="00D62320">
        <w:rPr>
          <w:rFonts w:asciiTheme="minorHAnsi" w:hAnsiTheme="minorHAnsi" w:cstheme="minorHAnsi"/>
          <w:szCs w:val="22"/>
        </w:rPr>
        <w:t xml:space="preserve">Il est composé </w:t>
      </w:r>
      <w:r w:rsidRPr="00D62320">
        <w:rPr>
          <w:rFonts w:asciiTheme="minorHAnsi" w:hAnsiTheme="minorHAnsi" w:cstheme="minorHAnsi"/>
          <w:szCs w:val="22"/>
          <w:lang w:eastAsia="fr-FR"/>
        </w:rPr>
        <w:t>de</w:t>
      </w:r>
      <w:r w:rsidR="001663BB">
        <w:rPr>
          <w:rFonts w:asciiTheme="minorHAnsi" w:hAnsiTheme="minorHAnsi" w:cstheme="minorHAnsi"/>
          <w:szCs w:val="22"/>
          <w:lang w:eastAsia="fr-FR"/>
        </w:rPr>
        <w:t>s</w:t>
      </w:r>
      <w:r w:rsidRPr="00D62320">
        <w:rPr>
          <w:rFonts w:asciiTheme="minorHAnsi" w:hAnsiTheme="minorHAnsi" w:cstheme="minorHAnsi"/>
          <w:szCs w:val="22"/>
          <w:lang w:eastAsia="fr-FR"/>
        </w:rPr>
        <w:t xml:space="preserve"> </w:t>
      </w:r>
      <w:r w:rsidR="002863F7">
        <w:rPr>
          <w:rFonts w:asciiTheme="minorHAnsi" w:hAnsiTheme="minorHAnsi" w:cstheme="minorHAnsi"/>
          <w:szCs w:val="22"/>
          <w:lang w:eastAsia="fr-FR"/>
        </w:rPr>
        <w:t>représentants</w:t>
      </w:r>
      <w:r w:rsidR="001663BB">
        <w:rPr>
          <w:rFonts w:asciiTheme="minorHAnsi" w:hAnsiTheme="minorHAnsi" w:cstheme="minorHAnsi"/>
          <w:szCs w:val="22"/>
          <w:lang w:eastAsia="fr-FR"/>
        </w:rPr>
        <w:t xml:space="preserve"> des collectivités et partenaires institutionnels ci-après :</w:t>
      </w:r>
    </w:p>
    <w:p w14:paraId="0F57F836" w14:textId="18C5DD97" w:rsidR="001663BB" w:rsidRPr="0038631B" w:rsidRDefault="002863F7" w:rsidP="001663BB">
      <w:pPr>
        <w:pStyle w:val="Paragraphedeliste"/>
        <w:numPr>
          <w:ilvl w:val="0"/>
          <w:numId w:val="36"/>
        </w:numPr>
        <w:rPr>
          <w:sz w:val="10"/>
          <w:szCs w:val="10"/>
        </w:rPr>
      </w:pPr>
      <w:proofErr w:type="gramStart"/>
      <w:r w:rsidRPr="0038631B">
        <w:rPr>
          <w:rFonts w:asciiTheme="minorHAnsi" w:hAnsiTheme="minorHAnsi" w:cstheme="minorHAnsi"/>
          <w:szCs w:val="22"/>
        </w:rPr>
        <w:t>de</w:t>
      </w:r>
      <w:proofErr w:type="gramEnd"/>
      <w:r w:rsidRPr="0038631B">
        <w:rPr>
          <w:rFonts w:asciiTheme="minorHAnsi" w:hAnsiTheme="minorHAnsi" w:cstheme="minorHAnsi"/>
          <w:szCs w:val="22"/>
        </w:rPr>
        <w:t xml:space="preserve"> </w:t>
      </w:r>
      <w:r w:rsidR="002E203A" w:rsidRPr="0038631B">
        <w:rPr>
          <w:rFonts w:asciiTheme="minorHAnsi" w:hAnsiTheme="minorHAnsi" w:cstheme="minorHAnsi"/>
          <w:szCs w:val="22"/>
        </w:rPr>
        <w:t>l</w:t>
      </w:r>
      <w:r w:rsidR="002E203A" w:rsidRPr="0038631B">
        <w:rPr>
          <w:rFonts w:asciiTheme="minorHAnsi" w:hAnsiTheme="minorHAnsi" w:cstheme="minorHAnsi" w:hint="eastAsia"/>
          <w:szCs w:val="22"/>
        </w:rPr>
        <w:t>’</w:t>
      </w:r>
      <w:r w:rsidR="00C8619F" w:rsidRPr="0038631B">
        <w:rPr>
          <w:rFonts w:asciiTheme="minorHAnsi" w:hAnsiTheme="minorHAnsi" w:cstheme="minorHAnsi" w:hint="eastAsia"/>
          <w:szCs w:val="22"/>
        </w:rPr>
        <w:t>É</w:t>
      </w:r>
      <w:r w:rsidR="002E203A" w:rsidRPr="0038631B">
        <w:rPr>
          <w:rFonts w:asciiTheme="minorHAnsi" w:hAnsiTheme="minorHAnsi" w:cstheme="minorHAnsi"/>
          <w:szCs w:val="22"/>
        </w:rPr>
        <w:t xml:space="preserve">ducation Nationale, </w:t>
      </w:r>
    </w:p>
    <w:p w14:paraId="3CD9D83B" w14:textId="21A263C4" w:rsidR="001663BB" w:rsidRPr="0038631B" w:rsidRDefault="001663BB" w:rsidP="001663BB">
      <w:pPr>
        <w:pStyle w:val="Paragraphedeliste"/>
        <w:numPr>
          <w:ilvl w:val="0"/>
          <w:numId w:val="36"/>
        </w:numPr>
        <w:rPr>
          <w:sz w:val="10"/>
          <w:szCs w:val="10"/>
        </w:rPr>
      </w:pPr>
      <w:proofErr w:type="gramStart"/>
      <w:r w:rsidRPr="0038631B">
        <w:rPr>
          <w:rFonts w:asciiTheme="minorHAnsi" w:hAnsiTheme="minorHAnsi" w:cstheme="minorHAnsi"/>
          <w:szCs w:val="22"/>
        </w:rPr>
        <w:lastRenderedPageBreak/>
        <w:t>du</w:t>
      </w:r>
      <w:proofErr w:type="gramEnd"/>
      <w:r w:rsidR="00470367" w:rsidRPr="0038631B">
        <w:rPr>
          <w:rFonts w:asciiTheme="minorHAnsi" w:hAnsiTheme="minorHAnsi" w:cstheme="minorHAnsi"/>
          <w:szCs w:val="22"/>
        </w:rPr>
        <w:t xml:space="preserve"> Vice-Pr</w:t>
      </w:r>
      <w:r w:rsidR="00470367" w:rsidRPr="0038631B">
        <w:rPr>
          <w:rFonts w:asciiTheme="minorHAnsi" w:hAnsiTheme="minorHAnsi" w:cstheme="minorHAnsi" w:hint="eastAsia"/>
          <w:szCs w:val="22"/>
        </w:rPr>
        <w:t>é</w:t>
      </w:r>
      <w:r w:rsidR="00470367" w:rsidRPr="0038631B">
        <w:rPr>
          <w:rFonts w:asciiTheme="minorHAnsi" w:hAnsiTheme="minorHAnsi" w:cstheme="minorHAnsi"/>
          <w:szCs w:val="22"/>
        </w:rPr>
        <w:t>siden</w:t>
      </w:r>
      <w:r>
        <w:rPr>
          <w:rFonts w:asciiTheme="minorHAnsi" w:hAnsiTheme="minorHAnsi" w:cstheme="minorHAnsi"/>
          <w:szCs w:val="22"/>
        </w:rPr>
        <w:t>t</w:t>
      </w:r>
      <w:r w:rsidR="00470367" w:rsidRPr="0038631B">
        <w:rPr>
          <w:rFonts w:asciiTheme="minorHAnsi" w:hAnsiTheme="minorHAnsi" w:cstheme="minorHAnsi"/>
          <w:szCs w:val="22"/>
        </w:rPr>
        <w:t xml:space="preserve"> de la Communaut</w:t>
      </w:r>
      <w:r w:rsidR="00470367" w:rsidRPr="0038631B">
        <w:rPr>
          <w:rFonts w:asciiTheme="minorHAnsi" w:hAnsiTheme="minorHAnsi" w:cstheme="minorHAnsi" w:hint="eastAsia"/>
          <w:szCs w:val="22"/>
        </w:rPr>
        <w:t>é</w:t>
      </w:r>
      <w:r w:rsidR="00470367" w:rsidRPr="0038631B">
        <w:rPr>
          <w:rFonts w:asciiTheme="minorHAnsi" w:hAnsiTheme="minorHAnsi" w:cstheme="minorHAnsi"/>
          <w:szCs w:val="22"/>
        </w:rPr>
        <w:t xml:space="preserve"> de Communes en charge de la Culture</w:t>
      </w:r>
      <w:r>
        <w:rPr>
          <w:rFonts w:asciiTheme="minorHAnsi" w:hAnsiTheme="minorHAnsi" w:cstheme="minorHAnsi"/>
          <w:szCs w:val="22"/>
        </w:rPr>
        <w:t xml:space="preserve"> au sein de la Communauté de Communes Rumilly Terre de Savoie</w:t>
      </w:r>
      <w:r w:rsidR="00470367" w:rsidRPr="0038631B">
        <w:rPr>
          <w:rFonts w:asciiTheme="minorHAnsi" w:hAnsiTheme="minorHAnsi" w:cstheme="minorHAnsi"/>
          <w:szCs w:val="22"/>
        </w:rPr>
        <w:t xml:space="preserve">, </w:t>
      </w:r>
    </w:p>
    <w:p w14:paraId="73128547" w14:textId="77777777" w:rsidR="00986D3C" w:rsidRPr="00986D3C" w:rsidRDefault="002E203A" w:rsidP="0038631B">
      <w:pPr>
        <w:pStyle w:val="Paragraphedeliste"/>
        <w:numPr>
          <w:ilvl w:val="0"/>
          <w:numId w:val="36"/>
        </w:numPr>
        <w:rPr>
          <w:sz w:val="10"/>
          <w:szCs w:val="10"/>
        </w:rPr>
      </w:pPr>
      <w:proofErr w:type="gramStart"/>
      <w:r w:rsidRPr="0038631B">
        <w:rPr>
          <w:rFonts w:asciiTheme="minorHAnsi" w:hAnsiTheme="minorHAnsi" w:cstheme="minorHAnsi"/>
          <w:szCs w:val="22"/>
        </w:rPr>
        <w:t>d’un</w:t>
      </w:r>
      <w:proofErr w:type="gramEnd"/>
      <w:r w:rsidRPr="0038631B">
        <w:rPr>
          <w:rFonts w:asciiTheme="minorHAnsi" w:hAnsiTheme="minorHAnsi" w:cstheme="minorHAnsi"/>
          <w:szCs w:val="22"/>
        </w:rPr>
        <w:t xml:space="preserve"> représentant du service Communication et Cultur</w:t>
      </w:r>
      <w:r w:rsidR="00616C90" w:rsidRPr="0038631B">
        <w:rPr>
          <w:rFonts w:asciiTheme="minorHAnsi" w:hAnsiTheme="minorHAnsi" w:cstheme="minorHAnsi"/>
          <w:szCs w:val="22"/>
        </w:rPr>
        <w:t>e</w:t>
      </w:r>
      <w:r w:rsidR="001663BB">
        <w:rPr>
          <w:rFonts w:asciiTheme="minorHAnsi" w:hAnsiTheme="minorHAnsi" w:cstheme="minorHAnsi"/>
          <w:szCs w:val="22"/>
        </w:rPr>
        <w:t xml:space="preserve"> de la Communauté de Communes Rumilly Terre de Savoie</w:t>
      </w:r>
      <w:r w:rsidR="00470367" w:rsidRPr="0038631B">
        <w:rPr>
          <w:rFonts w:asciiTheme="minorHAnsi" w:hAnsiTheme="minorHAnsi" w:cstheme="minorHAnsi"/>
          <w:szCs w:val="22"/>
        </w:rPr>
        <w:t>.</w:t>
      </w:r>
    </w:p>
    <w:p w14:paraId="2E67FDAB" w14:textId="77777777" w:rsidR="001663BB" w:rsidRPr="00E86593" w:rsidRDefault="001663BB" w:rsidP="00C72157">
      <w:pPr>
        <w:rPr>
          <w:sz w:val="10"/>
          <w:szCs w:val="10"/>
        </w:rPr>
      </w:pPr>
      <w:r w:rsidRPr="0038631B">
        <w:t>Le Comit</w:t>
      </w:r>
      <w:r w:rsidRPr="0038631B">
        <w:rPr>
          <w:rFonts w:hint="eastAsia"/>
        </w:rPr>
        <w:t>é</w:t>
      </w:r>
      <w:r w:rsidRPr="0038631B">
        <w:t xml:space="preserve"> de pilotage est pr</w:t>
      </w:r>
      <w:r w:rsidRPr="0038631B">
        <w:rPr>
          <w:rFonts w:hint="eastAsia"/>
        </w:rPr>
        <w:t>é</w:t>
      </w:r>
      <w:r w:rsidRPr="0038631B">
        <w:t>sid</w:t>
      </w:r>
      <w:r w:rsidRPr="0038631B">
        <w:rPr>
          <w:rFonts w:hint="eastAsia"/>
        </w:rPr>
        <w:t>é</w:t>
      </w:r>
      <w:r w:rsidRPr="0038631B">
        <w:t xml:space="preserve"> par le Vice-Pr</w:t>
      </w:r>
      <w:r w:rsidRPr="0038631B">
        <w:rPr>
          <w:rFonts w:hint="eastAsia"/>
        </w:rPr>
        <w:t>é</w:t>
      </w:r>
      <w:r w:rsidRPr="0038631B">
        <w:t>sident de la Communaut</w:t>
      </w:r>
      <w:r w:rsidRPr="0038631B">
        <w:rPr>
          <w:rFonts w:hint="eastAsia"/>
        </w:rPr>
        <w:t>é</w:t>
      </w:r>
      <w:r w:rsidRPr="0038631B">
        <w:t xml:space="preserve"> de Communes en charge de la Culture au sein de la Communaut</w:t>
      </w:r>
      <w:r w:rsidRPr="0038631B">
        <w:rPr>
          <w:rFonts w:hint="eastAsia"/>
        </w:rPr>
        <w:t>é</w:t>
      </w:r>
      <w:r w:rsidRPr="0038631B">
        <w:t xml:space="preserve"> de Communes Rumilly Terre de Savoie.</w:t>
      </w:r>
    </w:p>
    <w:p w14:paraId="667B60C9" w14:textId="77777777" w:rsidR="001663BB" w:rsidRDefault="001663BB" w:rsidP="00F5059F">
      <w:pPr>
        <w:jc w:val="left"/>
        <w:rPr>
          <w:rFonts w:asciiTheme="minorHAnsi" w:hAnsiTheme="minorHAnsi" w:cstheme="minorHAnsi"/>
          <w:szCs w:val="22"/>
          <w:lang w:eastAsia="fr-FR"/>
        </w:rPr>
      </w:pPr>
    </w:p>
    <w:p w14:paraId="263CECCB" w14:textId="6DDA1EF5" w:rsidR="00470367" w:rsidRPr="00B52595" w:rsidRDefault="002E203A" w:rsidP="00C72157">
      <w:pPr>
        <w:rPr>
          <w:lang w:eastAsia="fr-FR"/>
        </w:rPr>
      </w:pPr>
      <w:r>
        <w:rPr>
          <w:lang w:eastAsia="fr-FR"/>
        </w:rPr>
        <w:t xml:space="preserve">Le </w:t>
      </w:r>
      <w:r w:rsidR="00C8619F">
        <w:rPr>
          <w:lang w:eastAsia="fr-FR"/>
        </w:rPr>
        <w:t>C</w:t>
      </w:r>
      <w:r>
        <w:rPr>
          <w:lang w:eastAsia="fr-FR"/>
        </w:rPr>
        <w:t xml:space="preserve">omité de </w:t>
      </w:r>
      <w:r w:rsidR="00C8619F">
        <w:rPr>
          <w:lang w:eastAsia="fr-FR"/>
        </w:rPr>
        <w:t>P</w:t>
      </w:r>
      <w:r>
        <w:rPr>
          <w:lang w:eastAsia="fr-FR"/>
        </w:rPr>
        <w:t>ilotage se</w:t>
      </w:r>
      <w:r w:rsidRPr="009F6DCF">
        <w:rPr>
          <w:lang w:eastAsia="fr-FR"/>
        </w:rPr>
        <w:t xml:space="preserve"> réuni</w:t>
      </w:r>
      <w:r>
        <w:rPr>
          <w:lang w:eastAsia="fr-FR"/>
        </w:rPr>
        <w:t xml:space="preserve">t chaque année </w:t>
      </w:r>
      <w:r w:rsidRPr="009F6DCF">
        <w:rPr>
          <w:lang w:eastAsia="fr-FR"/>
        </w:rPr>
        <w:t xml:space="preserve">après la fin des dépôts des dossiers </w:t>
      </w:r>
      <w:r w:rsidR="001F240B">
        <w:rPr>
          <w:lang w:eastAsia="fr-FR"/>
        </w:rPr>
        <w:t>au siège de</w:t>
      </w:r>
      <w:r w:rsidR="001F240B" w:rsidRPr="009F6DCF">
        <w:rPr>
          <w:lang w:eastAsia="fr-FR"/>
        </w:rPr>
        <w:t xml:space="preserve"> </w:t>
      </w:r>
      <w:r w:rsidRPr="009F6DCF">
        <w:rPr>
          <w:lang w:eastAsia="fr-FR"/>
        </w:rPr>
        <w:t xml:space="preserve">la Communauté de </w:t>
      </w:r>
      <w:r>
        <w:rPr>
          <w:lang w:eastAsia="fr-FR"/>
        </w:rPr>
        <w:t>C</w:t>
      </w:r>
      <w:r w:rsidRPr="009F6DCF">
        <w:rPr>
          <w:lang w:eastAsia="fr-FR"/>
        </w:rPr>
        <w:t>ommunes</w:t>
      </w:r>
      <w:r>
        <w:rPr>
          <w:lang w:eastAsia="fr-FR"/>
        </w:rPr>
        <w:t xml:space="preserve"> afin </w:t>
      </w:r>
      <w:r w:rsidRPr="00C72157">
        <w:rPr>
          <w:b/>
          <w:lang w:eastAsia="fr-FR"/>
        </w:rPr>
        <w:t xml:space="preserve">d’examiner les </w:t>
      </w:r>
      <w:r w:rsidR="002863F7" w:rsidRPr="00C72157">
        <w:rPr>
          <w:b/>
          <w:lang w:eastAsia="fr-FR"/>
        </w:rPr>
        <w:t xml:space="preserve">projets </w:t>
      </w:r>
      <w:r w:rsidRPr="00C72157">
        <w:rPr>
          <w:b/>
          <w:lang w:eastAsia="fr-FR"/>
        </w:rPr>
        <w:t>et valider les conditions de réalisation et les moyens financiers du ou (des) projet(s) présenté(s).</w:t>
      </w:r>
      <w:r w:rsidRPr="00B52595">
        <w:rPr>
          <w:lang w:eastAsia="fr-FR"/>
        </w:rPr>
        <w:t xml:space="preserve"> </w:t>
      </w:r>
    </w:p>
    <w:p w14:paraId="0A54DF32" w14:textId="77777777" w:rsidR="00F5059F" w:rsidRPr="00F5059F" w:rsidRDefault="00F5059F" w:rsidP="00F5059F">
      <w:pPr>
        <w:rPr>
          <w:sz w:val="10"/>
          <w:szCs w:val="10"/>
          <w:lang w:eastAsia="fr-FR"/>
        </w:rPr>
      </w:pPr>
    </w:p>
    <w:p w14:paraId="75034486" w14:textId="77777777" w:rsidR="003333DE" w:rsidRDefault="002E203A" w:rsidP="003333DE">
      <w:pPr>
        <w:rPr>
          <w:rFonts w:asciiTheme="minorHAnsi" w:hAnsiTheme="minorHAnsi" w:cstheme="minorHAnsi"/>
          <w:szCs w:val="22"/>
          <w:lang w:eastAsia="fr-FR"/>
        </w:rPr>
      </w:pPr>
      <w:r>
        <w:rPr>
          <w:rFonts w:asciiTheme="minorHAnsi" w:hAnsiTheme="minorHAnsi" w:cstheme="minorHAnsi"/>
          <w:szCs w:val="22"/>
          <w:lang w:eastAsia="fr-FR"/>
        </w:rPr>
        <w:t xml:space="preserve">Le </w:t>
      </w:r>
      <w:r w:rsidR="002863F7">
        <w:rPr>
          <w:rFonts w:asciiTheme="minorHAnsi" w:hAnsiTheme="minorHAnsi" w:cstheme="minorHAnsi"/>
          <w:szCs w:val="22"/>
          <w:lang w:eastAsia="fr-FR"/>
        </w:rPr>
        <w:t>C</w:t>
      </w:r>
      <w:r>
        <w:rPr>
          <w:rFonts w:asciiTheme="minorHAnsi" w:hAnsiTheme="minorHAnsi" w:cstheme="minorHAnsi"/>
          <w:szCs w:val="22"/>
          <w:lang w:eastAsia="fr-FR"/>
        </w:rPr>
        <w:t xml:space="preserve">omité de </w:t>
      </w:r>
      <w:r w:rsidR="002863F7">
        <w:rPr>
          <w:rFonts w:asciiTheme="minorHAnsi" w:hAnsiTheme="minorHAnsi" w:cstheme="minorHAnsi"/>
          <w:szCs w:val="22"/>
          <w:lang w:eastAsia="fr-FR"/>
        </w:rPr>
        <w:t>P</w:t>
      </w:r>
      <w:r>
        <w:rPr>
          <w:rFonts w:asciiTheme="minorHAnsi" w:hAnsiTheme="minorHAnsi" w:cstheme="minorHAnsi"/>
          <w:szCs w:val="22"/>
          <w:lang w:eastAsia="fr-FR"/>
        </w:rPr>
        <w:t>ilotage</w:t>
      </w:r>
      <w:r w:rsidRPr="009F6DCF">
        <w:rPr>
          <w:rFonts w:asciiTheme="minorHAnsi" w:hAnsiTheme="minorHAnsi" w:cstheme="minorHAnsi"/>
          <w:szCs w:val="22"/>
          <w:lang w:eastAsia="fr-FR"/>
        </w:rPr>
        <w:t xml:space="preserve"> peut</w:t>
      </w:r>
      <w:r>
        <w:rPr>
          <w:rFonts w:asciiTheme="minorHAnsi" w:hAnsiTheme="minorHAnsi" w:cstheme="minorHAnsi"/>
          <w:szCs w:val="22"/>
          <w:lang w:eastAsia="fr-FR"/>
        </w:rPr>
        <w:t xml:space="preserve"> par ailleurs</w:t>
      </w:r>
      <w:r w:rsidRPr="009F6DCF">
        <w:rPr>
          <w:rFonts w:asciiTheme="minorHAnsi" w:hAnsiTheme="minorHAnsi" w:cstheme="minorHAnsi"/>
          <w:szCs w:val="22"/>
          <w:lang w:eastAsia="fr-FR"/>
        </w:rPr>
        <w:t xml:space="preserve"> être saisi </w:t>
      </w:r>
      <w:r w:rsidRPr="00B52595">
        <w:rPr>
          <w:rFonts w:asciiTheme="minorHAnsi" w:hAnsiTheme="minorHAnsi" w:cstheme="minorHAnsi"/>
          <w:b/>
          <w:szCs w:val="22"/>
          <w:lang w:eastAsia="fr-FR"/>
        </w:rPr>
        <w:t>à titre consultatif.</w:t>
      </w:r>
      <w:r w:rsidR="003333DE">
        <w:rPr>
          <w:rFonts w:asciiTheme="minorHAnsi" w:hAnsiTheme="minorHAnsi" w:cstheme="minorHAnsi"/>
          <w:szCs w:val="22"/>
          <w:lang w:eastAsia="fr-FR"/>
        </w:rPr>
        <w:t xml:space="preserve"> </w:t>
      </w:r>
    </w:p>
    <w:p w14:paraId="1968ADD6" w14:textId="77777777" w:rsidR="00F5059F" w:rsidRPr="00F5059F" w:rsidRDefault="00F5059F" w:rsidP="00F5059F">
      <w:pPr>
        <w:rPr>
          <w:sz w:val="10"/>
          <w:szCs w:val="10"/>
          <w:lang w:eastAsia="fr-FR"/>
        </w:rPr>
      </w:pPr>
    </w:p>
    <w:p w14:paraId="5FE1A69C" w14:textId="77777777" w:rsidR="002E203A" w:rsidRPr="009F6DCF" w:rsidRDefault="002E203A" w:rsidP="003333DE">
      <w:pPr>
        <w:rPr>
          <w:rFonts w:asciiTheme="minorHAnsi" w:hAnsiTheme="minorHAnsi" w:cstheme="minorHAnsi"/>
          <w:szCs w:val="22"/>
          <w:lang w:eastAsia="fr-FR"/>
        </w:rPr>
      </w:pPr>
      <w:r w:rsidRPr="009F6DCF">
        <w:rPr>
          <w:rFonts w:asciiTheme="minorHAnsi" w:hAnsiTheme="minorHAnsi" w:cstheme="minorHAnsi"/>
          <w:szCs w:val="22"/>
        </w:rPr>
        <w:t xml:space="preserve">Le </w:t>
      </w:r>
      <w:r w:rsidR="002863F7">
        <w:rPr>
          <w:rFonts w:asciiTheme="minorHAnsi" w:hAnsiTheme="minorHAnsi" w:cstheme="minorHAnsi"/>
          <w:szCs w:val="22"/>
        </w:rPr>
        <w:t>C</w:t>
      </w:r>
      <w:r w:rsidRPr="009F6DCF">
        <w:rPr>
          <w:rFonts w:asciiTheme="minorHAnsi" w:hAnsiTheme="minorHAnsi" w:cstheme="minorHAnsi"/>
          <w:szCs w:val="22"/>
        </w:rPr>
        <w:t xml:space="preserve">omité de </w:t>
      </w:r>
      <w:r w:rsidR="002863F7">
        <w:rPr>
          <w:rFonts w:asciiTheme="minorHAnsi" w:hAnsiTheme="minorHAnsi" w:cstheme="minorHAnsi"/>
          <w:szCs w:val="22"/>
        </w:rPr>
        <w:t>P</w:t>
      </w:r>
      <w:r w:rsidRPr="009F6DCF">
        <w:rPr>
          <w:rFonts w:asciiTheme="minorHAnsi" w:hAnsiTheme="minorHAnsi" w:cstheme="minorHAnsi"/>
          <w:szCs w:val="22"/>
        </w:rPr>
        <w:t xml:space="preserve">ilotage n’a pas la responsabilité de la gestion </w:t>
      </w:r>
      <w:r w:rsidRPr="00B52595">
        <w:rPr>
          <w:rFonts w:asciiTheme="minorHAnsi" w:hAnsiTheme="minorHAnsi" w:cstheme="minorHAnsi"/>
          <w:b/>
          <w:szCs w:val="22"/>
        </w:rPr>
        <w:t xml:space="preserve">du projet d’éducation des </w:t>
      </w:r>
      <w:r w:rsidRPr="00B52595">
        <w:rPr>
          <w:rFonts w:asciiTheme="minorHAnsi" w:eastAsia="SimSun" w:hAnsiTheme="minorHAnsi" w:cstheme="minorHAnsi"/>
          <w:b/>
          <w:kern w:val="3"/>
          <w:szCs w:val="22"/>
          <w:lang w:eastAsia="zh-CN" w:bidi="hi-IN"/>
        </w:rPr>
        <w:t>pratiques artistiques et culturelles</w:t>
      </w:r>
      <w:r w:rsidRPr="009F6DCF">
        <w:rPr>
          <w:rFonts w:asciiTheme="minorHAnsi" w:eastAsia="SimSun" w:hAnsiTheme="minorHAnsi" w:cstheme="minorHAnsi"/>
          <w:kern w:val="3"/>
          <w:szCs w:val="22"/>
          <w:lang w:eastAsia="zh-CN" w:bidi="hi-IN"/>
        </w:rPr>
        <w:t xml:space="preserve">, </w:t>
      </w:r>
      <w:r w:rsidRPr="009F6DCF">
        <w:rPr>
          <w:rFonts w:asciiTheme="minorHAnsi" w:hAnsiTheme="minorHAnsi" w:cstheme="minorHAnsi"/>
          <w:szCs w:val="22"/>
        </w:rPr>
        <w:t xml:space="preserve">qui reste de la compétence de </w:t>
      </w:r>
      <w:r w:rsidR="002863F7">
        <w:rPr>
          <w:rFonts w:asciiTheme="minorHAnsi" w:hAnsiTheme="minorHAnsi" w:cstheme="minorHAnsi"/>
          <w:szCs w:val="22"/>
        </w:rPr>
        <w:t>l’école.</w:t>
      </w:r>
    </w:p>
    <w:p w14:paraId="6EC18D87" w14:textId="77777777" w:rsidR="00F5059F" w:rsidRPr="00F5059F" w:rsidRDefault="00F5059F" w:rsidP="00F5059F">
      <w:pPr>
        <w:rPr>
          <w:sz w:val="10"/>
          <w:szCs w:val="10"/>
          <w:lang w:eastAsia="fr-FR"/>
        </w:rPr>
      </w:pPr>
    </w:p>
    <w:p w14:paraId="125F729A" w14:textId="041B1598" w:rsidR="002E203A" w:rsidRDefault="002E203A" w:rsidP="002863F7">
      <w:pPr>
        <w:rPr>
          <w:rFonts w:asciiTheme="minorHAnsi" w:hAnsiTheme="minorHAnsi" w:cstheme="minorHAnsi"/>
          <w:b/>
          <w:szCs w:val="22"/>
        </w:rPr>
      </w:pPr>
      <w:r w:rsidRPr="009F6DCF">
        <w:rPr>
          <w:rFonts w:asciiTheme="minorHAnsi" w:hAnsiTheme="minorHAnsi" w:cstheme="minorHAnsi"/>
          <w:szCs w:val="22"/>
        </w:rPr>
        <w:t xml:space="preserve">Le </w:t>
      </w:r>
      <w:r w:rsidR="002863F7">
        <w:rPr>
          <w:rFonts w:asciiTheme="minorHAnsi" w:hAnsiTheme="minorHAnsi" w:cstheme="minorHAnsi"/>
          <w:szCs w:val="22"/>
        </w:rPr>
        <w:t>C</w:t>
      </w:r>
      <w:r w:rsidRPr="009F6DCF">
        <w:rPr>
          <w:rFonts w:asciiTheme="minorHAnsi" w:hAnsiTheme="minorHAnsi" w:cstheme="minorHAnsi"/>
          <w:szCs w:val="22"/>
        </w:rPr>
        <w:t xml:space="preserve">omité de </w:t>
      </w:r>
      <w:r w:rsidR="002863F7">
        <w:rPr>
          <w:rFonts w:asciiTheme="minorHAnsi" w:hAnsiTheme="minorHAnsi" w:cstheme="minorHAnsi"/>
          <w:szCs w:val="22"/>
        </w:rPr>
        <w:t>P</w:t>
      </w:r>
      <w:r w:rsidRPr="009F6DCF">
        <w:rPr>
          <w:rFonts w:asciiTheme="minorHAnsi" w:hAnsiTheme="minorHAnsi" w:cstheme="minorHAnsi"/>
          <w:szCs w:val="22"/>
        </w:rPr>
        <w:t xml:space="preserve">ilotage organise </w:t>
      </w:r>
      <w:r>
        <w:rPr>
          <w:rFonts w:asciiTheme="minorHAnsi" w:hAnsiTheme="minorHAnsi" w:cstheme="minorHAnsi"/>
          <w:szCs w:val="22"/>
        </w:rPr>
        <w:t xml:space="preserve">chaque année </w:t>
      </w:r>
      <w:r w:rsidRPr="00B52595">
        <w:rPr>
          <w:rFonts w:asciiTheme="minorHAnsi" w:hAnsiTheme="minorHAnsi" w:cstheme="minorHAnsi"/>
          <w:b/>
          <w:szCs w:val="22"/>
        </w:rPr>
        <w:t>une réunion de bilan en fin d’année scolaire</w:t>
      </w:r>
      <w:r>
        <w:rPr>
          <w:rFonts w:asciiTheme="minorHAnsi" w:hAnsiTheme="minorHAnsi" w:cstheme="minorHAnsi"/>
          <w:szCs w:val="22"/>
        </w:rPr>
        <w:t xml:space="preserve"> </w:t>
      </w:r>
      <w:r w:rsidRPr="009F6DCF">
        <w:rPr>
          <w:rFonts w:asciiTheme="minorHAnsi" w:hAnsiTheme="minorHAnsi" w:cstheme="minorHAnsi"/>
          <w:szCs w:val="22"/>
        </w:rPr>
        <w:t>à laquelle participe</w:t>
      </w:r>
      <w:r>
        <w:rPr>
          <w:rFonts w:asciiTheme="minorHAnsi" w:hAnsiTheme="minorHAnsi" w:cstheme="minorHAnsi"/>
          <w:szCs w:val="22"/>
        </w:rPr>
        <w:t>n</w:t>
      </w:r>
      <w:r w:rsidRPr="009F6DCF">
        <w:rPr>
          <w:rFonts w:asciiTheme="minorHAnsi" w:hAnsiTheme="minorHAnsi" w:cstheme="minorHAnsi"/>
          <w:szCs w:val="22"/>
        </w:rPr>
        <w:t>t l</w:t>
      </w:r>
      <w:r>
        <w:rPr>
          <w:rFonts w:asciiTheme="minorHAnsi" w:hAnsiTheme="minorHAnsi" w:cstheme="minorHAnsi"/>
          <w:szCs w:val="22"/>
        </w:rPr>
        <w:t>a direction des</w:t>
      </w:r>
      <w:r w:rsidRPr="009F6DCF">
        <w:rPr>
          <w:rFonts w:asciiTheme="minorHAnsi" w:hAnsiTheme="minorHAnsi" w:cstheme="minorHAnsi"/>
          <w:szCs w:val="22"/>
        </w:rPr>
        <w:t xml:space="preserve"> écoles. </w:t>
      </w:r>
      <w:r>
        <w:rPr>
          <w:rFonts w:asciiTheme="minorHAnsi" w:hAnsiTheme="minorHAnsi" w:cstheme="minorHAnsi"/>
          <w:szCs w:val="22"/>
        </w:rPr>
        <w:t>Les écoles n’ayant pas participé</w:t>
      </w:r>
      <w:r w:rsidR="00470367">
        <w:rPr>
          <w:rFonts w:asciiTheme="minorHAnsi" w:hAnsiTheme="minorHAnsi" w:cstheme="minorHAnsi"/>
          <w:szCs w:val="22"/>
        </w:rPr>
        <w:t xml:space="preserve"> à la réalisation de projets subventionnés par la Communauté de Communes </w:t>
      </w:r>
      <w:r w:rsidR="00B52595">
        <w:rPr>
          <w:rFonts w:asciiTheme="minorHAnsi" w:hAnsiTheme="minorHAnsi" w:cstheme="minorHAnsi"/>
          <w:szCs w:val="22"/>
        </w:rPr>
        <w:t xml:space="preserve">sur l’année écoulée </w:t>
      </w:r>
      <w:r>
        <w:rPr>
          <w:rFonts w:asciiTheme="minorHAnsi" w:hAnsiTheme="minorHAnsi" w:cstheme="minorHAnsi"/>
          <w:szCs w:val="22"/>
        </w:rPr>
        <w:t xml:space="preserve">sont également conviées à titre d’information. </w:t>
      </w:r>
      <w:r w:rsidRPr="009F6DCF">
        <w:rPr>
          <w:rFonts w:asciiTheme="minorHAnsi" w:hAnsiTheme="minorHAnsi" w:cstheme="minorHAnsi"/>
          <w:szCs w:val="22"/>
        </w:rPr>
        <w:t>Cette rencontre a pour objectif</w:t>
      </w:r>
      <w:r w:rsidR="002863F7">
        <w:rPr>
          <w:rFonts w:asciiTheme="minorHAnsi" w:hAnsiTheme="minorHAnsi" w:cstheme="minorHAnsi"/>
          <w:szCs w:val="22"/>
        </w:rPr>
        <w:t>s</w:t>
      </w:r>
      <w:r w:rsidRPr="009F6DCF">
        <w:rPr>
          <w:rFonts w:asciiTheme="minorHAnsi" w:hAnsiTheme="minorHAnsi" w:cstheme="minorHAnsi"/>
          <w:szCs w:val="22"/>
        </w:rPr>
        <w:t xml:space="preserve"> de </w:t>
      </w:r>
      <w:r w:rsidRPr="00B52595">
        <w:rPr>
          <w:rFonts w:asciiTheme="minorHAnsi" w:hAnsiTheme="minorHAnsi" w:cstheme="minorHAnsi"/>
          <w:b/>
          <w:szCs w:val="22"/>
        </w:rPr>
        <w:t>faire un point sur les projets réalisés et de recenser les points à améliorer dans la gestion des projets.</w:t>
      </w:r>
    </w:p>
    <w:p w14:paraId="08E15D38" w14:textId="7175D66B" w:rsidR="00D62320" w:rsidRDefault="00F5059F" w:rsidP="00C72157">
      <w:pPr>
        <w:pStyle w:val="Titre2"/>
      </w:pPr>
      <w:r w:rsidRPr="00F5059F">
        <w:t>Valorisation des projets</w:t>
      </w:r>
      <w:r w:rsidR="00D62320" w:rsidRPr="00F5059F">
        <w:t xml:space="preserve"> </w:t>
      </w:r>
    </w:p>
    <w:p w14:paraId="52F151E8" w14:textId="77777777" w:rsidR="00D62320" w:rsidRPr="00D62320" w:rsidRDefault="00D62320" w:rsidP="00D62320">
      <w:pPr>
        <w:rPr>
          <w:rFonts w:asciiTheme="minorHAnsi" w:hAnsiTheme="minorHAnsi"/>
          <w:b/>
          <w:lang w:eastAsia="fr-FR"/>
        </w:rPr>
      </w:pPr>
      <w:r w:rsidRPr="00D62320">
        <w:rPr>
          <w:rFonts w:asciiTheme="minorHAnsi" w:hAnsiTheme="minorHAnsi"/>
          <w:b/>
          <w:lang w:eastAsia="fr-FR"/>
        </w:rPr>
        <w:t>L’équipe éducative et les élèves sont les principaux acteurs pour valoriser les projets d’éducation artistique et culturelle.</w:t>
      </w:r>
      <w:r>
        <w:rPr>
          <w:rFonts w:asciiTheme="minorHAnsi" w:hAnsiTheme="minorHAnsi"/>
          <w:b/>
          <w:lang w:eastAsia="fr-FR"/>
        </w:rPr>
        <w:t xml:space="preserve"> </w:t>
      </w:r>
      <w:r w:rsidRPr="001B482E">
        <w:rPr>
          <w:rFonts w:asciiTheme="minorHAnsi" w:hAnsiTheme="minorHAnsi"/>
          <w:lang w:eastAsia="fr-FR"/>
        </w:rPr>
        <w:t xml:space="preserve">Afin d’assurer un suivi des projets et de participer à la </w:t>
      </w:r>
      <w:r w:rsidR="00AF53AA">
        <w:rPr>
          <w:rFonts w:asciiTheme="minorHAnsi" w:hAnsiTheme="minorHAnsi"/>
          <w:lang w:eastAsia="fr-FR"/>
        </w:rPr>
        <w:t xml:space="preserve">valorisation </w:t>
      </w:r>
      <w:r w:rsidRPr="001B482E">
        <w:rPr>
          <w:rFonts w:asciiTheme="minorHAnsi" w:hAnsiTheme="minorHAnsi"/>
          <w:lang w:eastAsia="fr-FR"/>
        </w:rPr>
        <w:t>de cette action sur le territoire, les écoles s’engagent :</w:t>
      </w:r>
    </w:p>
    <w:p w14:paraId="0EE00B6C" w14:textId="77777777" w:rsidR="00D62320" w:rsidRPr="001B482E" w:rsidRDefault="00D62320" w:rsidP="00D62320">
      <w:pPr>
        <w:pStyle w:val="Paragraphedeliste"/>
        <w:numPr>
          <w:ilvl w:val="0"/>
          <w:numId w:val="22"/>
        </w:numPr>
        <w:rPr>
          <w:rFonts w:asciiTheme="minorHAnsi" w:hAnsiTheme="minorHAnsi"/>
        </w:rPr>
      </w:pPr>
      <w:r w:rsidRPr="001B482E">
        <w:rPr>
          <w:rFonts w:asciiTheme="minorHAnsi" w:hAnsiTheme="minorHAnsi"/>
        </w:rPr>
        <w:t>A communiquer à la Communauté de Communes et à l'Inspection de l’</w:t>
      </w:r>
      <w:r w:rsidR="00B52595" w:rsidRPr="00B52595">
        <w:rPr>
          <w:rFonts w:asciiTheme="minorHAnsi" w:hAnsiTheme="minorHAnsi"/>
        </w:rPr>
        <w:t>É</w:t>
      </w:r>
      <w:r w:rsidRPr="001B482E">
        <w:rPr>
          <w:rFonts w:asciiTheme="minorHAnsi" w:hAnsiTheme="minorHAnsi"/>
        </w:rPr>
        <w:t>ducation Nationale (IEN) de Rumilly</w:t>
      </w:r>
      <w:r w:rsidR="00AF53AA">
        <w:rPr>
          <w:rFonts w:asciiTheme="minorHAnsi" w:hAnsiTheme="minorHAnsi"/>
          <w:b/>
        </w:rPr>
        <w:t xml:space="preserve"> </w:t>
      </w:r>
      <w:r w:rsidR="00AF53AA" w:rsidRPr="00AF53AA">
        <w:rPr>
          <w:rFonts w:asciiTheme="minorHAnsi" w:hAnsiTheme="minorHAnsi"/>
          <w:b/>
        </w:rPr>
        <w:t xml:space="preserve">si une (des) date(s) de restitution des productions est (sont) prévue(s) (spectacles, présentations, expositions...) </w:t>
      </w:r>
      <w:r w:rsidR="00DF12D0">
        <w:rPr>
          <w:rFonts w:asciiTheme="minorHAnsi" w:hAnsiTheme="minorHAnsi"/>
        </w:rPr>
        <w:t>;</w:t>
      </w:r>
    </w:p>
    <w:p w14:paraId="4422F56B" w14:textId="77777777" w:rsidR="00D62320" w:rsidRPr="001B482E" w:rsidRDefault="00D62320" w:rsidP="00D62320">
      <w:pPr>
        <w:pStyle w:val="Paragraphedeliste"/>
        <w:numPr>
          <w:ilvl w:val="0"/>
          <w:numId w:val="22"/>
        </w:numPr>
        <w:rPr>
          <w:rFonts w:asciiTheme="minorHAnsi" w:hAnsiTheme="minorHAnsi"/>
        </w:rPr>
      </w:pPr>
      <w:r w:rsidRPr="001B482E">
        <w:rPr>
          <w:rFonts w:asciiTheme="minorHAnsi" w:hAnsiTheme="minorHAnsi"/>
        </w:rPr>
        <w:t xml:space="preserve">A inscrire lisiblement </w:t>
      </w:r>
      <w:r w:rsidRPr="00D62320">
        <w:rPr>
          <w:rFonts w:asciiTheme="minorHAnsi" w:hAnsiTheme="minorHAnsi"/>
        </w:rPr>
        <w:t>la mention</w:t>
      </w:r>
      <w:r w:rsidR="001F240B">
        <w:rPr>
          <w:rFonts w:asciiTheme="minorHAnsi" w:hAnsiTheme="minorHAnsi"/>
        </w:rPr>
        <w:t>, logo inclus,</w:t>
      </w:r>
      <w:r w:rsidRPr="00D62320">
        <w:rPr>
          <w:rFonts w:asciiTheme="minorHAnsi" w:hAnsiTheme="minorHAnsi"/>
        </w:rPr>
        <w:t xml:space="preserve"> de</w:t>
      </w:r>
      <w:r w:rsidRPr="00D62320">
        <w:rPr>
          <w:rFonts w:asciiTheme="minorHAnsi" w:hAnsiTheme="minorHAnsi"/>
          <w:b/>
        </w:rPr>
        <w:t xml:space="preserve"> la participation de la Communauté de Communes en tant que partenaire financier </w:t>
      </w:r>
      <w:r w:rsidRPr="001B482E">
        <w:rPr>
          <w:rFonts w:asciiTheme="minorHAnsi" w:hAnsiTheme="minorHAnsi"/>
        </w:rPr>
        <w:t xml:space="preserve">sur tout support de communication qu’elle édite et lors des </w:t>
      </w:r>
      <w:r w:rsidR="00AF53AA">
        <w:rPr>
          <w:rFonts w:asciiTheme="minorHAnsi" w:hAnsiTheme="minorHAnsi"/>
        </w:rPr>
        <w:t xml:space="preserve">éventuelles </w:t>
      </w:r>
      <w:r w:rsidRPr="001B482E">
        <w:rPr>
          <w:rFonts w:asciiTheme="minorHAnsi" w:hAnsiTheme="minorHAnsi"/>
        </w:rPr>
        <w:t>restitutions</w:t>
      </w:r>
      <w:r w:rsidR="00DF12D0">
        <w:rPr>
          <w:rFonts w:asciiTheme="minorHAnsi" w:hAnsiTheme="minorHAnsi"/>
        </w:rPr>
        <w:t> ;</w:t>
      </w:r>
    </w:p>
    <w:p w14:paraId="0C2DD2C8" w14:textId="77777777" w:rsidR="00D62320" w:rsidRDefault="00D62320" w:rsidP="00D62320">
      <w:pPr>
        <w:pStyle w:val="Paragraphedeliste"/>
        <w:numPr>
          <w:ilvl w:val="0"/>
          <w:numId w:val="22"/>
        </w:numPr>
        <w:rPr>
          <w:rFonts w:asciiTheme="minorHAnsi" w:hAnsiTheme="minorHAnsi"/>
        </w:rPr>
      </w:pPr>
      <w:r w:rsidRPr="001B482E">
        <w:rPr>
          <w:rFonts w:asciiTheme="minorHAnsi" w:hAnsiTheme="minorHAnsi"/>
        </w:rPr>
        <w:t xml:space="preserve">A </w:t>
      </w:r>
      <w:r w:rsidR="00AF53AA">
        <w:rPr>
          <w:rFonts w:asciiTheme="minorHAnsi" w:hAnsiTheme="minorHAnsi"/>
        </w:rPr>
        <w:t>transmettre</w:t>
      </w:r>
      <w:r w:rsidRPr="001B482E">
        <w:rPr>
          <w:rFonts w:asciiTheme="minorHAnsi" w:hAnsiTheme="minorHAnsi"/>
        </w:rPr>
        <w:t xml:space="preserve"> à la fin de l’année scolaire </w:t>
      </w:r>
      <w:r w:rsidRPr="00D62320">
        <w:rPr>
          <w:rFonts w:asciiTheme="minorHAnsi" w:hAnsiTheme="minorHAnsi"/>
          <w:b/>
        </w:rPr>
        <w:t xml:space="preserve">un bilan </w:t>
      </w:r>
      <w:r>
        <w:rPr>
          <w:rFonts w:asciiTheme="minorHAnsi" w:hAnsiTheme="minorHAnsi"/>
          <w:b/>
        </w:rPr>
        <w:t xml:space="preserve">pédagogique </w:t>
      </w:r>
      <w:r w:rsidRPr="00D62320">
        <w:rPr>
          <w:rFonts w:asciiTheme="minorHAnsi" w:hAnsiTheme="minorHAnsi"/>
          <w:b/>
        </w:rPr>
        <w:t>du ou des projet(s) réalisé(s)</w:t>
      </w:r>
      <w:r w:rsidR="00DF12D0">
        <w:rPr>
          <w:rFonts w:asciiTheme="minorHAnsi" w:hAnsiTheme="minorHAnsi"/>
        </w:rPr>
        <w:t>.</w:t>
      </w:r>
    </w:p>
    <w:p w14:paraId="54FBEC04" w14:textId="77777777" w:rsidR="00AF53AA" w:rsidRDefault="00AF53AA" w:rsidP="00AF53AA">
      <w:pPr>
        <w:rPr>
          <w:rFonts w:asciiTheme="minorHAnsi" w:hAnsiTheme="minorHAnsi"/>
        </w:rPr>
      </w:pPr>
    </w:p>
    <w:p w14:paraId="5F9A397B" w14:textId="77777777" w:rsidR="00AD6A84" w:rsidRDefault="00AF53AA" w:rsidP="00B374C6">
      <w:pPr>
        <w:pStyle w:val="Corpsdetexte2"/>
        <w:jc w:val="left"/>
        <w:rPr>
          <w:rFonts w:asciiTheme="minorHAnsi" w:hAnsiTheme="minorHAnsi" w:cs="Arial"/>
          <w:sz w:val="22"/>
          <w:szCs w:val="22"/>
        </w:rPr>
      </w:pPr>
      <w:r w:rsidRPr="00AF53AA">
        <w:rPr>
          <w:rFonts w:asciiTheme="minorHAnsi" w:hAnsiTheme="minorHAnsi" w:cs="Arial"/>
          <w:sz w:val="22"/>
          <w:szCs w:val="22"/>
        </w:rPr>
        <w:t xml:space="preserve">Les écoles sont invitées à communiquer </w:t>
      </w:r>
      <w:r w:rsidRPr="00AF53AA">
        <w:rPr>
          <w:rFonts w:asciiTheme="minorHAnsi" w:hAnsiTheme="minorHAnsi" w:cs="Arial"/>
          <w:b/>
          <w:sz w:val="22"/>
          <w:szCs w:val="22"/>
        </w:rPr>
        <w:t>des photos des ateliers et restitutions dans le cadre du ou des projet(s) à la Communauté de Communes</w:t>
      </w:r>
      <w:r>
        <w:rPr>
          <w:rFonts w:asciiTheme="minorHAnsi" w:hAnsiTheme="minorHAnsi" w:cs="Arial"/>
          <w:b/>
          <w:sz w:val="22"/>
          <w:szCs w:val="22"/>
        </w:rPr>
        <w:t xml:space="preserve"> Rumilly Terre de Savoie</w:t>
      </w:r>
      <w:r w:rsidRPr="00AF53AA">
        <w:rPr>
          <w:rFonts w:asciiTheme="minorHAnsi" w:hAnsiTheme="minorHAnsi" w:cs="Arial"/>
          <w:sz w:val="22"/>
          <w:szCs w:val="22"/>
        </w:rPr>
        <w:t>, dans le respect des autorisations de réalisation et d’exploitation des prises de vue</w:t>
      </w:r>
      <w:r>
        <w:rPr>
          <w:rFonts w:asciiTheme="minorHAnsi" w:hAnsiTheme="minorHAnsi" w:cs="Arial"/>
          <w:sz w:val="22"/>
          <w:szCs w:val="22"/>
        </w:rPr>
        <w:t>.</w:t>
      </w:r>
    </w:p>
    <w:p w14:paraId="58104397" w14:textId="5F6A3A41" w:rsidR="00AD7B5D" w:rsidRDefault="00AD7B5D" w:rsidP="007529F0">
      <w:pPr>
        <w:pStyle w:val="Titre1"/>
      </w:pPr>
      <w:bookmarkStart w:id="6" w:name="_Hlk73545347"/>
      <w:r w:rsidRPr="001B1BA7">
        <w:t>CALENDRIER D</w:t>
      </w:r>
      <w:r w:rsidR="001B1BA7" w:rsidRPr="001B1BA7">
        <w:t>U DISPOSITIF</w:t>
      </w:r>
      <w:r w:rsidR="001F240B">
        <w:t xml:space="preserve"> ANNUEL</w:t>
      </w:r>
    </w:p>
    <w:p w14:paraId="6974CD8A" w14:textId="1D07B0CE" w:rsidR="00430BFC" w:rsidRPr="002E203A" w:rsidRDefault="00430BFC" w:rsidP="00430BFC">
      <w:pPr>
        <w:widowControl/>
        <w:suppressAutoHyphens w:val="0"/>
        <w:textAlignment w:val="auto"/>
        <w:rPr>
          <w:rFonts w:asciiTheme="minorHAnsi" w:hAnsiTheme="minorHAnsi"/>
          <w:lang w:eastAsia="fr-FR"/>
        </w:rPr>
      </w:pPr>
      <w:bookmarkStart w:id="7" w:name="_GoBack"/>
      <w:bookmarkEnd w:id="6"/>
      <w:bookmarkEnd w:id="7"/>
      <w:r>
        <w:rPr>
          <w:rFonts w:asciiTheme="minorHAnsi" w:hAnsiTheme="minorHAnsi"/>
          <w:b/>
          <w:lang w:eastAsia="fr-FR"/>
        </w:rPr>
        <w:t>Début jui</w:t>
      </w:r>
      <w:r w:rsidR="00266F0A">
        <w:rPr>
          <w:rFonts w:asciiTheme="minorHAnsi" w:hAnsiTheme="minorHAnsi"/>
          <w:b/>
          <w:lang w:eastAsia="fr-FR"/>
        </w:rPr>
        <w:t>llet</w:t>
      </w:r>
      <w:r>
        <w:rPr>
          <w:rFonts w:asciiTheme="minorHAnsi" w:hAnsiTheme="minorHAnsi"/>
          <w:b/>
          <w:lang w:eastAsia="fr-FR"/>
        </w:rPr>
        <w:t xml:space="preserve"> 202</w:t>
      </w:r>
      <w:r w:rsidR="00013C42">
        <w:rPr>
          <w:rFonts w:asciiTheme="minorHAnsi" w:hAnsiTheme="minorHAnsi"/>
          <w:b/>
          <w:lang w:eastAsia="fr-FR"/>
        </w:rPr>
        <w:t>5</w:t>
      </w:r>
      <w:r w:rsidRPr="002E203A">
        <w:rPr>
          <w:rFonts w:asciiTheme="minorHAnsi" w:hAnsiTheme="minorHAnsi"/>
          <w:b/>
          <w:lang w:eastAsia="fr-FR"/>
        </w:rPr>
        <w:t> :</w:t>
      </w:r>
      <w:r w:rsidRPr="002E203A">
        <w:rPr>
          <w:rFonts w:asciiTheme="minorHAnsi" w:hAnsiTheme="minorHAnsi"/>
          <w:lang w:eastAsia="fr-FR"/>
        </w:rPr>
        <w:t xml:space="preserve"> </w:t>
      </w:r>
    </w:p>
    <w:p w14:paraId="40FE1FD8" w14:textId="77777777" w:rsidR="00430BFC" w:rsidRPr="002F0E9A" w:rsidRDefault="00430BFC" w:rsidP="00430BFC">
      <w:pPr>
        <w:pStyle w:val="Paragraphedeliste"/>
        <w:numPr>
          <w:ilvl w:val="0"/>
          <w:numId w:val="26"/>
        </w:numPr>
        <w:spacing w:before="0" w:after="0"/>
        <w:jc w:val="left"/>
        <w:rPr>
          <w:rFonts w:asciiTheme="minorHAnsi" w:hAnsiTheme="minorHAnsi"/>
        </w:rPr>
      </w:pPr>
      <w:r w:rsidRPr="002E203A">
        <w:rPr>
          <w:rFonts w:asciiTheme="minorHAnsi" w:hAnsiTheme="minorHAnsi"/>
        </w:rPr>
        <w:t xml:space="preserve">Information aux écoles et mise à disposition en libre téléchargement sur le site </w:t>
      </w:r>
      <w:r>
        <w:rPr>
          <w:rFonts w:asciiTheme="minorHAnsi" w:hAnsiTheme="minorHAnsi"/>
        </w:rPr>
        <w:t>internet</w:t>
      </w:r>
      <w:r w:rsidRPr="002E203A">
        <w:rPr>
          <w:rFonts w:asciiTheme="minorHAnsi" w:hAnsiTheme="minorHAnsi"/>
        </w:rPr>
        <w:t xml:space="preserve"> de la Communauté de Communes Rumilly Terre de Savoie du dossier d’appel à projet : </w:t>
      </w:r>
      <w:r>
        <w:rPr>
          <w:rFonts w:asciiTheme="minorHAnsi" w:hAnsiTheme="minorHAnsi"/>
        </w:rPr>
        <w:t xml:space="preserve"> </w:t>
      </w:r>
      <w:hyperlink r:id="rId9" w:history="1">
        <w:r w:rsidRPr="00361359">
          <w:rPr>
            <w:rStyle w:val="Lienhypertexte"/>
            <w:rFonts w:asciiTheme="minorHAnsi" w:hAnsiTheme="minorHAnsi"/>
          </w:rPr>
          <w:t>www.rumilly-terredesavoie.fr</w:t>
        </w:r>
      </w:hyperlink>
    </w:p>
    <w:p w14:paraId="70186CD8" w14:textId="77777777" w:rsidR="00430BFC" w:rsidRDefault="00430BFC" w:rsidP="00430BFC">
      <w:pPr>
        <w:rPr>
          <w:rFonts w:asciiTheme="minorHAnsi" w:hAnsiTheme="minorHAnsi"/>
          <w:b/>
          <w:lang w:eastAsia="fr-FR"/>
        </w:rPr>
      </w:pPr>
    </w:p>
    <w:p w14:paraId="74149054" w14:textId="30BEA7DB" w:rsidR="00430BFC" w:rsidRPr="002E203A" w:rsidRDefault="000374F7" w:rsidP="00430BFC">
      <w:pPr>
        <w:rPr>
          <w:rFonts w:asciiTheme="minorHAnsi" w:hAnsiTheme="minorHAnsi"/>
          <w:lang w:eastAsia="fr-FR"/>
        </w:rPr>
      </w:pPr>
      <w:r>
        <w:rPr>
          <w:rFonts w:asciiTheme="minorHAnsi" w:hAnsiTheme="minorHAnsi"/>
          <w:b/>
          <w:lang w:eastAsia="fr-FR"/>
        </w:rPr>
        <w:t>22</w:t>
      </w:r>
      <w:r w:rsidR="00430BFC" w:rsidRPr="002E203A">
        <w:rPr>
          <w:rFonts w:asciiTheme="minorHAnsi" w:hAnsiTheme="minorHAnsi"/>
          <w:b/>
          <w:lang w:eastAsia="fr-FR"/>
        </w:rPr>
        <w:t xml:space="preserve"> septembre</w:t>
      </w:r>
      <w:r w:rsidR="00013C42">
        <w:rPr>
          <w:rFonts w:asciiTheme="minorHAnsi" w:hAnsiTheme="minorHAnsi"/>
          <w:b/>
          <w:lang w:eastAsia="fr-FR"/>
        </w:rPr>
        <w:t xml:space="preserve"> 2025</w:t>
      </w:r>
      <w:r w:rsidR="00430BFC" w:rsidRPr="002E203A">
        <w:rPr>
          <w:rFonts w:asciiTheme="minorHAnsi" w:hAnsiTheme="minorHAnsi"/>
          <w:b/>
          <w:lang w:eastAsia="fr-FR"/>
        </w:rPr>
        <w:t xml:space="preserve"> :</w:t>
      </w:r>
      <w:r w:rsidR="00430BFC" w:rsidRPr="002E203A">
        <w:rPr>
          <w:rFonts w:asciiTheme="minorHAnsi" w:hAnsiTheme="minorHAnsi"/>
          <w:lang w:eastAsia="fr-FR"/>
        </w:rPr>
        <w:t xml:space="preserve"> </w:t>
      </w:r>
    </w:p>
    <w:p w14:paraId="53F1DC14" w14:textId="22B14758" w:rsidR="00430BFC" w:rsidRPr="00013C42" w:rsidRDefault="00430BFC" w:rsidP="00430BFC">
      <w:pPr>
        <w:pStyle w:val="Paragraphedeliste"/>
        <w:numPr>
          <w:ilvl w:val="0"/>
          <w:numId w:val="26"/>
        </w:numPr>
        <w:spacing w:before="0" w:after="0"/>
        <w:jc w:val="left"/>
        <w:rPr>
          <w:rFonts w:asciiTheme="minorHAnsi" w:hAnsiTheme="minorHAnsi"/>
          <w:b/>
        </w:rPr>
      </w:pPr>
      <w:r w:rsidRPr="00A35C36">
        <w:rPr>
          <w:rFonts w:asciiTheme="minorHAnsi" w:hAnsiTheme="minorHAnsi"/>
        </w:rPr>
        <w:t xml:space="preserve">Date butoir de transmission du ou des projet(s) proposé(s) par les écoles </w:t>
      </w:r>
    </w:p>
    <w:p w14:paraId="060AC3E1" w14:textId="66093819" w:rsidR="00013C42" w:rsidRDefault="00013C42" w:rsidP="00013C42">
      <w:pPr>
        <w:pStyle w:val="Paragraphedeliste"/>
        <w:spacing w:before="0" w:after="0"/>
        <w:jc w:val="left"/>
        <w:rPr>
          <w:rFonts w:asciiTheme="minorHAnsi" w:hAnsiTheme="minorHAnsi"/>
          <w:b/>
        </w:rPr>
      </w:pPr>
    </w:p>
    <w:p w14:paraId="0AB9FB1D" w14:textId="1BE34DD2" w:rsidR="00013C42" w:rsidRDefault="00013C42" w:rsidP="00013C42">
      <w:pPr>
        <w:pStyle w:val="Paragraphedeliste"/>
        <w:spacing w:before="0" w:after="0"/>
        <w:jc w:val="left"/>
        <w:rPr>
          <w:rFonts w:asciiTheme="minorHAnsi" w:hAnsiTheme="minorHAnsi"/>
          <w:b/>
        </w:rPr>
      </w:pPr>
    </w:p>
    <w:p w14:paraId="7A2D334C" w14:textId="77777777" w:rsidR="00013C42" w:rsidRPr="00A35C36" w:rsidRDefault="00013C42" w:rsidP="00013C42">
      <w:pPr>
        <w:pStyle w:val="Paragraphedeliste"/>
        <w:spacing w:before="0" w:after="0"/>
        <w:jc w:val="left"/>
        <w:rPr>
          <w:rFonts w:asciiTheme="minorHAnsi" w:hAnsiTheme="minorHAnsi"/>
          <w:b/>
        </w:rPr>
      </w:pPr>
    </w:p>
    <w:p w14:paraId="0094C4F6" w14:textId="50E05797" w:rsidR="00430BFC" w:rsidRPr="002E203A" w:rsidRDefault="000374F7" w:rsidP="00430BFC">
      <w:pPr>
        <w:widowControl/>
        <w:suppressAutoHyphens w:val="0"/>
        <w:textAlignment w:val="auto"/>
        <w:rPr>
          <w:rFonts w:asciiTheme="minorHAnsi" w:hAnsiTheme="minorHAnsi"/>
          <w:lang w:eastAsia="fr-FR"/>
        </w:rPr>
      </w:pPr>
      <w:r>
        <w:rPr>
          <w:rFonts w:asciiTheme="minorHAnsi" w:hAnsiTheme="minorHAnsi"/>
          <w:b/>
          <w:lang w:eastAsia="fr-FR"/>
        </w:rPr>
        <w:lastRenderedPageBreak/>
        <w:t>22</w:t>
      </w:r>
      <w:r w:rsidR="00430BFC" w:rsidRPr="002E203A">
        <w:rPr>
          <w:rFonts w:asciiTheme="minorHAnsi" w:hAnsiTheme="minorHAnsi"/>
          <w:b/>
          <w:lang w:eastAsia="fr-FR"/>
        </w:rPr>
        <w:t xml:space="preserve"> septembre /</w:t>
      </w:r>
      <w:r w:rsidR="00430BFC">
        <w:rPr>
          <w:rFonts w:asciiTheme="minorHAnsi" w:hAnsiTheme="minorHAnsi"/>
          <w:b/>
          <w:lang w:eastAsia="fr-FR"/>
        </w:rPr>
        <w:t>Mi-</w:t>
      </w:r>
      <w:r w:rsidR="00430BFC" w:rsidRPr="002E203A">
        <w:rPr>
          <w:rFonts w:asciiTheme="minorHAnsi" w:hAnsiTheme="minorHAnsi"/>
          <w:b/>
          <w:lang w:eastAsia="fr-FR"/>
        </w:rPr>
        <w:t>octobre</w:t>
      </w:r>
      <w:r w:rsidR="00430BFC">
        <w:rPr>
          <w:rFonts w:asciiTheme="minorHAnsi" w:hAnsiTheme="minorHAnsi"/>
          <w:b/>
          <w:lang w:eastAsia="fr-FR"/>
        </w:rPr>
        <w:t xml:space="preserve"> </w:t>
      </w:r>
      <w:r w:rsidR="00266F0A">
        <w:rPr>
          <w:rFonts w:asciiTheme="minorHAnsi" w:hAnsiTheme="minorHAnsi"/>
          <w:b/>
          <w:lang w:eastAsia="fr-FR"/>
        </w:rPr>
        <w:t>2025</w:t>
      </w:r>
      <w:r w:rsidR="00266F0A" w:rsidRPr="002E203A">
        <w:rPr>
          <w:rFonts w:asciiTheme="minorHAnsi" w:hAnsiTheme="minorHAnsi"/>
          <w:b/>
          <w:lang w:eastAsia="fr-FR"/>
        </w:rPr>
        <w:t xml:space="preserve"> :</w:t>
      </w:r>
      <w:r w:rsidR="00430BFC" w:rsidRPr="002E203A">
        <w:rPr>
          <w:rFonts w:asciiTheme="minorHAnsi" w:hAnsiTheme="minorHAnsi"/>
          <w:lang w:eastAsia="fr-FR"/>
        </w:rPr>
        <w:t xml:space="preserve"> </w:t>
      </w:r>
    </w:p>
    <w:p w14:paraId="6654AEBD" w14:textId="77777777" w:rsidR="00430BFC" w:rsidRDefault="00430BFC" w:rsidP="00430BFC">
      <w:pPr>
        <w:pStyle w:val="Paragraphedeliste"/>
        <w:numPr>
          <w:ilvl w:val="0"/>
          <w:numId w:val="25"/>
        </w:numPr>
        <w:spacing w:before="0" w:after="0"/>
        <w:jc w:val="left"/>
        <w:rPr>
          <w:rFonts w:asciiTheme="minorHAnsi" w:hAnsiTheme="minorHAnsi"/>
        </w:rPr>
      </w:pPr>
      <w:r w:rsidRPr="002E203A">
        <w:rPr>
          <w:rFonts w:asciiTheme="minorHAnsi" w:hAnsiTheme="minorHAnsi"/>
          <w:szCs w:val="24"/>
        </w:rPr>
        <w:t xml:space="preserve">Examen </w:t>
      </w:r>
      <w:r w:rsidRPr="002E203A">
        <w:rPr>
          <w:rFonts w:asciiTheme="minorHAnsi" w:hAnsiTheme="minorHAnsi"/>
        </w:rPr>
        <w:t xml:space="preserve">et réajustements éventuels </w:t>
      </w:r>
      <w:r w:rsidRPr="002E203A">
        <w:rPr>
          <w:rFonts w:asciiTheme="minorHAnsi" w:hAnsiTheme="minorHAnsi"/>
          <w:szCs w:val="24"/>
        </w:rPr>
        <w:t>des</w:t>
      </w:r>
      <w:r w:rsidRPr="002E203A">
        <w:rPr>
          <w:rFonts w:asciiTheme="minorHAnsi" w:hAnsiTheme="minorHAnsi"/>
        </w:rPr>
        <w:t xml:space="preserve"> projets</w:t>
      </w:r>
      <w:r w:rsidRPr="002E203A">
        <w:rPr>
          <w:rFonts w:asciiTheme="minorHAnsi" w:hAnsiTheme="minorHAnsi"/>
          <w:szCs w:val="24"/>
        </w:rPr>
        <w:t xml:space="preserve"> par le Comité de Pilotage</w:t>
      </w:r>
      <w:r w:rsidRPr="002E203A">
        <w:rPr>
          <w:rFonts w:asciiTheme="minorHAnsi" w:hAnsiTheme="minorHAnsi"/>
        </w:rPr>
        <w:t xml:space="preserve"> « </w:t>
      </w:r>
      <w:r w:rsidRPr="004D3024">
        <w:rPr>
          <w:rFonts w:asciiTheme="minorHAnsi" w:hAnsiTheme="minorHAnsi"/>
        </w:rPr>
        <w:t>É</w:t>
      </w:r>
      <w:r w:rsidRPr="002E203A">
        <w:rPr>
          <w:rFonts w:asciiTheme="minorHAnsi" w:hAnsiTheme="minorHAnsi"/>
        </w:rPr>
        <w:t>ducation artistique et culture</w:t>
      </w:r>
      <w:r>
        <w:rPr>
          <w:rFonts w:asciiTheme="minorHAnsi" w:hAnsiTheme="minorHAnsi"/>
        </w:rPr>
        <w:t>l</w:t>
      </w:r>
      <w:r w:rsidRPr="002E203A">
        <w:rPr>
          <w:rFonts w:asciiTheme="minorHAnsi" w:hAnsiTheme="minorHAnsi"/>
        </w:rPr>
        <w:t>l</w:t>
      </w:r>
      <w:r>
        <w:rPr>
          <w:rFonts w:asciiTheme="minorHAnsi" w:hAnsiTheme="minorHAnsi"/>
        </w:rPr>
        <w:t>e</w:t>
      </w:r>
      <w:r w:rsidRPr="002E203A">
        <w:rPr>
          <w:rFonts w:asciiTheme="minorHAnsi" w:hAnsiTheme="minorHAnsi"/>
        </w:rPr>
        <w:t> »</w:t>
      </w:r>
    </w:p>
    <w:p w14:paraId="59C06A4B" w14:textId="77777777" w:rsidR="00430BFC" w:rsidRDefault="00430BFC" w:rsidP="00430BFC">
      <w:pPr>
        <w:rPr>
          <w:rFonts w:asciiTheme="minorHAnsi" w:hAnsiTheme="minorHAnsi"/>
          <w:b/>
        </w:rPr>
      </w:pPr>
    </w:p>
    <w:p w14:paraId="45BA9830" w14:textId="695D6472" w:rsidR="00430BFC" w:rsidRPr="00616C90" w:rsidRDefault="00430BFC" w:rsidP="00430BFC">
      <w:pPr>
        <w:rPr>
          <w:rFonts w:asciiTheme="minorHAnsi" w:hAnsiTheme="minorHAnsi"/>
          <w:b/>
        </w:rPr>
      </w:pPr>
      <w:r w:rsidRPr="00616C90">
        <w:rPr>
          <w:rFonts w:asciiTheme="minorHAnsi" w:hAnsiTheme="minorHAnsi"/>
          <w:b/>
        </w:rPr>
        <w:t>Courant octobre / Début novembre</w:t>
      </w:r>
      <w:r>
        <w:rPr>
          <w:rFonts w:asciiTheme="minorHAnsi" w:hAnsiTheme="minorHAnsi"/>
          <w:b/>
        </w:rPr>
        <w:t xml:space="preserve"> 202</w:t>
      </w:r>
      <w:r w:rsidR="00013C42">
        <w:rPr>
          <w:rFonts w:asciiTheme="minorHAnsi" w:hAnsiTheme="minorHAnsi"/>
          <w:b/>
        </w:rPr>
        <w:t>5</w:t>
      </w:r>
      <w:r w:rsidRPr="00616C90">
        <w:rPr>
          <w:rFonts w:asciiTheme="minorHAnsi" w:hAnsiTheme="minorHAnsi"/>
          <w:b/>
        </w:rPr>
        <w:t xml:space="preserve"> : </w:t>
      </w:r>
    </w:p>
    <w:p w14:paraId="226D3438" w14:textId="77777777" w:rsidR="00430BFC" w:rsidRPr="002E203A" w:rsidRDefault="00430BFC" w:rsidP="00430BFC">
      <w:pPr>
        <w:pStyle w:val="Paragraphedeliste"/>
        <w:numPr>
          <w:ilvl w:val="0"/>
          <w:numId w:val="25"/>
        </w:numPr>
        <w:spacing w:before="0" w:after="0"/>
        <w:jc w:val="left"/>
        <w:rPr>
          <w:rFonts w:asciiTheme="minorHAnsi" w:hAnsiTheme="minorHAnsi"/>
        </w:rPr>
      </w:pPr>
      <w:r>
        <w:rPr>
          <w:rFonts w:asciiTheme="minorHAnsi" w:hAnsiTheme="minorHAnsi"/>
        </w:rPr>
        <w:t>Signature par le Président de la Communauté de Communes de la convention pour les projets éligibles à l’octroi de la subvention.</w:t>
      </w:r>
    </w:p>
    <w:p w14:paraId="52790675" w14:textId="77777777" w:rsidR="00430BFC" w:rsidRDefault="00430BFC" w:rsidP="00430BFC">
      <w:pPr>
        <w:widowControl/>
        <w:suppressAutoHyphens w:val="0"/>
        <w:textAlignment w:val="auto"/>
        <w:rPr>
          <w:rFonts w:asciiTheme="minorHAnsi" w:hAnsiTheme="minorHAnsi"/>
          <w:b/>
          <w:lang w:eastAsia="fr-FR"/>
        </w:rPr>
      </w:pPr>
    </w:p>
    <w:p w14:paraId="07F9A69A" w14:textId="7B100D0E" w:rsidR="00430BFC" w:rsidRPr="002E203A" w:rsidRDefault="00430BFC" w:rsidP="00430BFC">
      <w:pPr>
        <w:rPr>
          <w:rFonts w:asciiTheme="minorHAnsi" w:hAnsiTheme="minorHAnsi"/>
          <w:lang w:eastAsia="fr-FR"/>
        </w:rPr>
      </w:pPr>
      <w:r>
        <w:rPr>
          <w:rFonts w:asciiTheme="minorHAnsi" w:hAnsiTheme="minorHAnsi"/>
          <w:b/>
          <w:lang w:eastAsia="fr-FR"/>
        </w:rPr>
        <w:t>Au plus tard fin novembre 202</w:t>
      </w:r>
      <w:r w:rsidR="00013C42">
        <w:rPr>
          <w:rFonts w:asciiTheme="minorHAnsi" w:hAnsiTheme="minorHAnsi"/>
          <w:b/>
          <w:lang w:eastAsia="fr-FR"/>
        </w:rPr>
        <w:t>5</w:t>
      </w:r>
      <w:r>
        <w:rPr>
          <w:rFonts w:asciiTheme="minorHAnsi" w:hAnsiTheme="minorHAnsi"/>
          <w:b/>
          <w:lang w:eastAsia="fr-FR"/>
        </w:rPr>
        <w:t xml:space="preserve"> :</w:t>
      </w:r>
    </w:p>
    <w:p w14:paraId="31B0B37F" w14:textId="4425A117" w:rsidR="00430BFC" w:rsidRPr="00266F0A" w:rsidRDefault="00430BFC" w:rsidP="00266F0A">
      <w:pPr>
        <w:widowControl/>
        <w:numPr>
          <w:ilvl w:val="0"/>
          <w:numId w:val="24"/>
        </w:numPr>
        <w:suppressAutoHyphens w:val="0"/>
        <w:textAlignment w:val="auto"/>
        <w:rPr>
          <w:rFonts w:asciiTheme="minorHAnsi" w:hAnsiTheme="minorHAnsi"/>
          <w:lang w:eastAsia="fr-FR"/>
        </w:rPr>
      </w:pPr>
      <w:r w:rsidRPr="002E203A">
        <w:rPr>
          <w:rFonts w:asciiTheme="minorHAnsi" w:hAnsiTheme="minorHAnsi"/>
          <w:lang w:eastAsia="fr-FR"/>
        </w:rPr>
        <w:t>Information aux écoles et démarrage des projets retenu</w:t>
      </w:r>
      <w:r>
        <w:rPr>
          <w:rFonts w:asciiTheme="minorHAnsi" w:hAnsiTheme="minorHAnsi"/>
          <w:lang w:eastAsia="fr-FR"/>
        </w:rPr>
        <w:t>s</w:t>
      </w:r>
    </w:p>
    <w:p w14:paraId="62E2D98A" w14:textId="77777777" w:rsidR="00430BFC" w:rsidRPr="00C8619F" w:rsidRDefault="00430BFC" w:rsidP="00430BFC">
      <w:pPr>
        <w:widowControl/>
        <w:suppressAutoHyphens w:val="0"/>
        <w:ind w:left="360"/>
        <w:textAlignment w:val="auto"/>
        <w:rPr>
          <w:rFonts w:asciiTheme="minorHAnsi" w:hAnsiTheme="minorHAnsi"/>
          <w:lang w:eastAsia="fr-FR"/>
        </w:rPr>
      </w:pPr>
    </w:p>
    <w:p w14:paraId="33C06B22" w14:textId="4C2B975A" w:rsidR="00430BFC" w:rsidRPr="002E203A" w:rsidRDefault="00430BFC" w:rsidP="00430BFC">
      <w:pPr>
        <w:jc w:val="left"/>
        <w:rPr>
          <w:rFonts w:asciiTheme="minorHAnsi" w:hAnsiTheme="minorHAnsi" w:cs="Arial"/>
          <w:b/>
        </w:rPr>
      </w:pPr>
      <w:r w:rsidRPr="002E203A">
        <w:rPr>
          <w:rFonts w:asciiTheme="minorHAnsi" w:hAnsiTheme="minorHAnsi" w:cs="Arial"/>
          <w:b/>
        </w:rPr>
        <w:t>Novembre</w:t>
      </w:r>
      <w:r>
        <w:rPr>
          <w:rFonts w:asciiTheme="minorHAnsi" w:hAnsiTheme="minorHAnsi" w:cs="Arial"/>
          <w:b/>
        </w:rPr>
        <w:t xml:space="preserve"> 202</w:t>
      </w:r>
      <w:r w:rsidR="00013C42">
        <w:rPr>
          <w:rFonts w:asciiTheme="minorHAnsi" w:hAnsiTheme="minorHAnsi" w:cs="Arial"/>
          <w:b/>
        </w:rPr>
        <w:t>5</w:t>
      </w:r>
      <w:r w:rsidRPr="002E203A">
        <w:rPr>
          <w:rFonts w:asciiTheme="minorHAnsi" w:hAnsiTheme="minorHAnsi" w:cs="Arial"/>
          <w:b/>
        </w:rPr>
        <w:t>/ Juin</w:t>
      </w:r>
      <w:r>
        <w:rPr>
          <w:rFonts w:asciiTheme="minorHAnsi" w:hAnsiTheme="minorHAnsi" w:cs="Arial"/>
          <w:b/>
        </w:rPr>
        <w:t xml:space="preserve"> 202</w:t>
      </w:r>
      <w:r w:rsidR="00013C42">
        <w:rPr>
          <w:rFonts w:asciiTheme="minorHAnsi" w:hAnsiTheme="minorHAnsi" w:cs="Arial"/>
          <w:b/>
        </w:rPr>
        <w:t>6</w:t>
      </w:r>
      <w:r w:rsidRPr="002E203A">
        <w:rPr>
          <w:rFonts w:asciiTheme="minorHAnsi" w:hAnsiTheme="minorHAnsi" w:cs="Arial"/>
          <w:b/>
        </w:rPr>
        <w:t xml:space="preserve"> :  </w:t>
      </w:r>
    </w:p>
    <w:p w14:paraId="77DAD5AF" w14:textId="77777777" w:rsidR="00430BFC" w:rsidRDefault="00430BFC" w:rsidP="00430BFC">
      <w:pPr>
        <w:pStyle w:val="Paragraphedeliste"/>
        <w:numPr>
          <w:ilvl w:val="0"/>
          <w:numId w:val="24"/>
        </w:numPr>
        <w:spacing w:before="0" w:after="0"/>
        <w:jc w:val="left"/>
        <w:rPr>
          <w:rFonts w:asciiTheme="minorHAnsi" w:hAnsiTheme="minorHAnsi" w:cs="Arial"/>
        </w:rPr>
      </w:pPr>
      <w:r w:rsidRPr="002E203A">
        <w:rPr>
          <w:rFonts w:asciiTheme="minorHAnsi" w:hAnsiTheme="minorHAnsi" w:cs="Arial"/>
        </w:rPr>
        <w:t>Réalisation et restitutions des projets retenus</w:t>
      </w:r>
    </w:p>
    <w:p w14:paraId="2D6ACDCD" w14:textId="005B84D7" w:rsidR="00BD5A5B" w:rsidRDefault="00650E94" w:rsidP="007529F0">
      <w:pPr>
        <w:pStyle w:val="Titre1"/>
      </w:pPr>
      <w:r>
        <w:t>MODALITES D’ATTRIBUTION</w:t>
      </w:r>
    </w:p>
    <w:p w14:paraId="08778505" w14:textId="73C4EF00" w:rsidR="00650E94" w:rsidRDefault="007529F0" w:rsidP="007529F0">
      <w:pPr>
        <w:pStyle w:val="Titre2"/>
      </w:pPr>
      <w:bookmarkStart w:id="8" w:name="_Hlk73617616"/>
      <w:r>
        <w:t>M</w:t>
      </w:r>
      <w:r w:rsidR="00650E94" w:rsidRPr="00650E94">
        <w:t>ontant de la subvention accordée</w:t>
      </w:r>
    </w:p>
    <w:bookmarkEnd w:id="8"/>
    <w:p w14:paraId="0BCD6628" w14:textId="0B444880" w:rsidR="00650E94" w:rsidRDefault="00650E94" w:rsidP="00650E94">
      <w:pPr>
        <w:autoSpaceDE w:val="0"/>
        <w:autoSpaceDN w:val="0"/>
        <w:adjustRightInd w:val="0"/>
        <w:rPr>
          <w:rFonts w:asciiTheme="minorHAnsi" w:hAnsiTheme="minorHAnsi" w:cs="Arial"/>
          <w:szCs w:val="22"/>
        </w:rPr>
      </w:pPr>
      <w:r w:rsidRPr="000E18F9">
        <w:rPr>
          <w:rFonts w:asciiTheme="minorHAnsi" w:hAnsiTheme="minorHAnsi" w:cs="Arial"/>
          <w:szCs w:val="22"/>
        </w:rPr>
        <w:t>L</w:t>
      </w:r>
      <w:r>
        <w:rPr>
          <w:rFonts w:asciiTheme="minorHAnsi" w:hAnsiTheme="minorHAnsi" w:cs="Arial"/>
          <w:szCs w:val="22"/>
        </w:rPr>
        <w:t>a Communauté de Communes Rumilly Terre de Savoie</w:t>
      </w:r>
      <w:r w:rsidRPr="000E18F9">
        <w:rPr>
          <w:rFonts w:asciiTheme="minorHAnsi" w:hAnsiTheme="minorHAnsi" w:cs="Arial"/>
          <w:szCs w:val="22"/>
        </w:rPr>
        <w:t xml:space="preserve"> </w:t>
      </w:r>
      <w:r>
        <w:rPr>
          <w:rFonts w:asciiTheme="minorHAnsi" w:hAnsiTheme="minorHAnsi" w:cs="Arial"/>
          <w:szCs w:val="22"/>
        </w:rPr>
        <w:t xml:space="preserve">peut </w:t>
      </w:r>
      <w:r w:rsidRPr="000E18F9">
        <w:rPr>
          <w:rFonts w:asciiTheme="minorHAnsi" w:hAnsiTheme="minorHAnsi" w:cs="Arial"/>
          <w:szCs w:val="22"/>
        </w:rPr>
        <w:t>contribue</w:t>
      </w:r>
      <w:r>
        <w:rPr>
          <w:rFonts w:asciiTheme="minorHAnsi" w:hAnsiTheme="minorHAnsi" w:cs="Arial"/>
          <w:szCs w:val="22"/>
        </w:rPr>
        <w:t>r</w:t>
      </w:r>
      <w:r w:rsidRPr="000E18F9">
        <w:rPr>
          <w:rFonts w:asciiTheme="minorHAnsi" w:hAnsiTheme="minorHAnsi" w:cs="Arial"/>
          <w:szCs w:val="22"/>
        </w:rPr>
        <w:t xml:space="preserve"> financièrement </w:t>
      </w:r>
      <w:r>
        <w:rPr>
          <w:rFonts w:asciiTheme="minorHAnsi" w:hAnsiTheme="minorHAnsi" w:cs="Arial"/>
          <w:szCs w:val="22"/>
        </w:rPr>
        <w:t>à la réalisation des projets d’accompagnement des pratiques d’éducation artistique et culturelle dans les écoles primaire</w:t>
      </w:r>
      <w:r w:rsidR="00084101">
        <w:rPr>
          <w:rFonts w:asciiTheme="minorHAnsi" w:hAnsiTheme="minorHAnsi" w:cs="Arial"/>
          <w:szCs w:val="22"/>
        </w:rPr>
        <w:t>s</w:t>
      </w:r>
      <w:r>
        <w:rPr>
          <w:rFonts w:asciiTheme="minorHAnsi" w:hAnsiTheme="minorHAnsi" w:cs="Arial"/>
          <w:szCs w:val="22"/>
        </w:rPr>
        <w:t xml:space="preserve"> du territoire.</w:t>
      </w:r>
    </w:p>
    <w:p w14:paraId="61D4B391" w14:textId="77777777" w:rsidR="00F5059F" w:rsidRPr="00F5059F" w:rsidRDefault="00F5059F" w:rsidP="00F5059F">
      <w:pPr>
        <w:rPr>
          <w:sz w:val="10"/>
          <w:szCs w:val="10"/>
          <w:lang w:eastAsia="fr-FR"/>
        </w:rPr>
      </w:pPr>
    </w:p>
    <w:p w14:paraId="37F9B3DE" w14:textId="3AD477A9" w:rsidR="00650E94" w:rsidRDefault="00E214BF" w:rsidP="00650E94">
      <w:pPr>
        <w:autoSpaceDE w:val="0"/>
        <w:autoSpaceDN w:val="0"/>
        <w:adjustRightInd w:val="0"/>
        <w:rPr>
          <w:rFonts w:asciiTheme="minorHAnsi" w:hAnsiTheme="minorHAnsi" w:cs="Arial"/>
          <w:szCs w:val="22"/>
        </w:rPr>
      </w:pPr>
      <w:r w:rsidRPr="00B92BCA">
        <w:rPr>
          <w:rFonts w:asciiTheme="minorHAnsi" w:hAnsiTheme="minorHAnsi" w:cs="Arial"/>
          <w:szCs w:val="22"/>
          <w:u w:val="single"/>
        </w:rPr>
        <w:t>A titre d’information indicative</w:t>
      </w:r>
      <w:r w:rsidRPr="00B92BCA">
        <w:rPr>
          <w:rFonts w:asciiTheme="minorHAnsi" w:hAnsiTheme="minorHAnsi" w:cs="Arial"/>
          <w:szCs w:val="22"/>
        </w:rPr>
        <w:t xml:space="preserve"> </w:t>
      </w:r>
      <w:r w:rsidRPr="00B92BCA">
        <w:rPr>
          <w:rFonts w:asciiTheme="minorHAnsi" w:hAnsiTheme="minorHAnsi" w:cs="Arial"/>
          <w:b/>
          <w:szCs w:val="22"/>
        </w:rPr>
        <w:t>p</w:t>
      </w:r>
      <w:r w:rsidR="00650E94" w:rsidRPr="00B92BCA">
        <w:rPr>
          <w:rFonts w:asciiTheme="minorHAnsi" w:hAnsiTheme="minorHAnsi" w:cs="Arial"/>
          <w:b/>
          <w:szCs w:val="22"/>
        </w:rPr>
        <w:t xml:space="preserve">our l’année scolaire </w:t>
      </w:r>
      <w:r w:rsidR="00F5617D" w:rsidRPr="00B92BCA">
        <w:rPr>
          <w:rFonts w:asciiTheme="minorHAnsi" w:hAnsiTheme="minorHAnsi" w:cs="Arial"/>
          <w:b/>
          <w:szCs w:val="22"/>
        </w:rPr>
        <w:t>202</w:t>
      </w:r>
      <w:r w:rsidR="00430BFC">
        <w:rPr>
          <w:rFonts w:asciiTheme="minorHAnsi" w:hAnsiTheme="minorHAnsi" w:cs="Arial"/>
          <w:b/>
          <w:szCs w:val="22"/>
        </w:rPr>
        <w:t>4</w:t>
      </w:r>
      <w:r w:rsidR="00F5617D" w:rsidRPr="00B92BCA">
        <w:rPr>
          <w:rFonts w:asciiTheme="minorHAnsi" w:hAnsiTheme="minorHAnsi" w:cs="Arial"/>
          <w:b/>
          <w:szCs w:val="22"/>
        </w:rPr>
        <w:t>/202</w:t>
      </w:r>
      <w:r w:rsidR="00430BFC">
        <w:rPr>
          <w:rFonts w:asciiTheme="minorHAnsi" w:hAnsiTheme="minorHAnsi" w:cs="Arial"/>
          <w:b/>
          <w:szCs w:val="22"/>
        </w:rPr>
        <w:t>5</w:t>
      </w:r>
      <w:r w:rsidR="00650E94" w:rsidRPr="00B92BCA">
        <w:rPr>
          <w:rFonts w:asciiTheme="minorHAnsi" w:hAnsiTheme="minorHAnsi" w:cs="Arial"/>
          <w:szCs w:val="22"/>
        </w:rPr>
        <w:t xml:space="preserve">, le montant de la subvention </w:t>
      </w:r>
      <w:r w:rsidRPr="00B92BCA">
        <w:rPr>
          <w:rFonts w:asciiTheme="minorHAnsi" w:hAnsiTheme="minorHAnsi" w:cs="Arial"/>
          <w:szCs w:val="22"/>
        </w:rPr>
        <w:t>attribué était</w:t>
      </w:r>
      <w:r w:rsidR="00650E94" w:rsidRPr="00B92BCA">
        <w:rPr>
          <w:rFonts w:asciiTheme="minorHAnsi" w:hAnsiTheme="minorHAnsi" w:cs="Arial"/>
          <w:szCs w:val="22"/>
        </w:rPr>
        <w:t xml:space="preserve"> plafonné à </w:t>
      </w:r>
      <w:r w:rsidRPr="00B92BCA">
        <w:rPr>
          <w:rFonts w:asciiTheme="minorHAnsi" w:hAnsiTheme="minorHAnsi" w:cs="Arial"/>
          <w:b/>
          <w:szCs w:val="22"/>
        </w:rPr>
        <w:t>CINQ</w:t>
      </w:r>
      <w:r w:rsidR="00650E94" w:rsidRPr="00B92BCA">
        <w:rPr>
          <w:rFonts w:asciiTheme="minorHAnsi" w:hAnsiTheme="minorHAnsi" w:cs="Arial"/>
          <w:b/>
          <w:szCs w:val="22"/>
        </w:rPr>
        <w:t xml:space="preserve"> CENT EUROS (</w:t>
      </w:r>
      <w:r w:rsidRPr="00B92BCA">
        <w:rPr>
          <w:rFonts w:asciiTheme="minorHAnsi" w:hAnsiTheme="minorHAnsi" w:cs="Arial"/>
          <w:b/>
          <w:szCs w:val="22"/>
        </w:rPr>
        <w:t>5</w:t>
      </w:r>
      <w:r w:rsidR="00430BFC">
        <w:rPr>
          <w:rFonts w:asciiTheme="minorHAnsi" w:hAnsiTheme="minorHAnsi" w:cs="Arial"/>
          <w:b/>
          <w:szCs w:val="22"/>
        </w:rPr>
        <w:t>0</w:t>
      </w:r>
      <w:r w:rsidR="00650E94" w:rsidRPr="00B92BCA">
        <w:rPr>
          <w:rFonts w:asciiTheme="minorHAnsi" w:hAnsiTheme="minorHAnsi" w:cs="Arial"/>
          <w:b/>
          <w:szCs w:val="22"/>
        </w:rPr>
        <w:t xml:space="preserve">0 €) </w:t>
      </w:r>
      <w:r w:rsidR="00650E94" w:rsidRPr="00B92BCA">
        <w:rPr>
          <w:rFonts w:asciiTheme="minorHAnsi" w:hAnsiTheme="minorHAnsi" w:cs="Arial"/>
          <w:szCs w:val="22"/>
        </w:rPr>
        <w:t>par classe participant à un projet d’éducation artistique et culturelle et dans la limite de l’enveloppe budgétaire votée annuellement par le Conseil Communautaire de la Communauté de Communes.</w:t>
      </w:r>
    </w:p>
    <w:p w14:paraId="01761E99" w14:textId="77777777" w:rsidR="00F5059F" w:rsidRPr="00F5059F" w:rsidRDefault="00F5059F" w:rsidP="00F5059F">
      <w:pPr>
        <w:rPr>
          <w:sz w:val="10"/>
          <w:szCs w:val="10"/>
          <w:lang w:eastAsia="fr-FR"/>
        </w:rPr>
      </w:pPr>
    </w:p>
    <w:p w14:paraId="2B8089FB" w14:textId="77777777" w:rsidR="00650E94" w:rsidRPr="000E18F9" w:rsidRDefault="00650E94" w:rsidP="00650E94">
      <w:pPr>
        <w:autoSpaceDE w:val="0"/>
        <w:autoSpaceDN w:val="0"/>
        <w:adjustRightInd w:val="0"/>
        <w:rPr>
          <w:rFonts w:asciiTheme="minorHAnsi" w:hAnsiTheme="minorHAnsi" w:cs="Arial"/>
          <w:szCs w:val="22"/>
        </w:rPr>
      </w:pPr>
      <w:r>
        <w:rPr>
          <w:rFonts w:asciiTheme="minorHAnsi" w:hAnsiTheme="minorHAnsi" w:cs="Arial"/>
          <w:szCs w:val="22"/>
        </w:rPr>
        <w:t xml:space="preserve">Cette subvention concerne le financement </w:t>
      </w:r>
      <w:r w:rsidRPr="000E3F8A">
        <w:rPr>
          <w:rFonts w:asciiTheme="minorHAnsi" w:hAnsiTheme="minorHAnsi" w:cs="Arial"/>
          <w:b/>
          <w:szCs w:val="22"/>
        </w:rPr>
        <w:t>des interventions en classe d’intervenants / artistes extérieur ou issus d’une structure culturelle identifiée et leur restitution. L’accès au spectacle vivant n’est plus financé</w:t>
      </w:r>
      <w:r>
        <w:rPr>
          <w:rFonts w:asciiTheme="minorHAnsi" w:hAnsiTheme="minorHAnsi" w:cs="Arial"/>
          <w:szCs w:val="22"/>
        </w:rPr>
        <w:t xml:space="preserve"> et devra être directement pris en charge par les associations d’écoles (via une compte associatif lié à l’activité de l’école, voire 3.2 Identification du bénéficiaire et délais de versement)</w:t>
      </w:r>
    </w:p>
    <w:p w14:paraId="7D3A3713" w14:textId="77777777" w:rsidR="00F5059F" w:rsidRPr="00F5059F" w:rsidRDefault="00F5059F" w:rsidP="00F5059F">
      <w:pPr>
        <w:rPr>
          <w:sz w:val="10"/>
          <w:szCs w:val="10"/>
          <w:lang w:eastAsia="fr-FR"/>
        </w:rPr>
      </w:pPr>
    </w:p>
    <w:p w14:paraId="3D5FD7E4" w14:textId="77777777" w:rsidR="00650E94" w:rsidRPr="00F5059F" w:rsidRDefault="00650E94" w:rsidP="00650E94">
      <w:pPr>
        <w:rPr>
          <w:rFonts w:asciiTheme="minorHAnsi" w:hAnsiTheme="minorHAnsi" w:cs="Arial"/>
          <w:szCs w:val="22"/>
        </w:rPr>
      </w:pPr>
      <w:r w:rsidRPr="002C7540">
        <w:rPr>
          <w:rFonts w:asciiTheme="minorHAnsi" w:hAnsiTheme="minorHAnsi" w:cs="Arial"/>
          <w:b/>
          <w:szCs w:val="22"/>
        </w:rPr>
        <w:t>Le montant de la subvention est susceptible d’évoluer chaque année</w:t>
      </w:r>
      <w:r>
        <w:rPr>
          <w:rFonts w:asciiTheme="minorHAnsi" w:hAnsiTheme="minorHAnsi" w:cs="Arial"/>
          <w:szCs w:val="22"/>
        </w:rPr>
        <w:t xml:space="preserve"> au vu notamment d’un bilan financier et d’un bilan des activités des pratiques artistiques et cultuelles au sein des écoles. Elle </w:t>
      </w:r>
      <w:r w:rsidRPr="000E18F9">
        <w:rPr>
          <w:rFonts w:asciiTheme="minorHAnsi" w:hAnsiTheme="minorHAnsi" w:cs="Arial"/>
          <w:szCs w:val="22"/>
        </w:rPr>
        <w:t xml:space="preserve">n’est acquise que sous réserve de l'inscription des </w:t>
      </w:r>
      <w:r w:rsidRPr="000645E9">
        <w:rPr>
          <w:rFonts w:asciiTheme="minorHAnsi" w:hAnsiTheme="minorHAnsi" w:cs="Arial"/>
          <w:szCs w:val="22"/>
        </w:rPr>
        <w:t>crédits</w:t>
      </w:r>
      <w:r>
        <w:rPr>
          <w:rFonts w:asciiTheme="minorHAnsi" w:hAnsiTheme="minorHAnsi" w:cs="Arial"/>
          <w:szCs w:val="22"/>
        </w:rPr>
        <w:t xml:space="preserve">, chaque année, </w:t>
      </w:r>
      <w:r w:rsidRPr="00837A97">
        <w:rPr>
          <w:rFonts w:asciiTheme="minorHAnsi" w:hAnsiTheme="minorHAnsi" w:cs="Arial"/>
          <w:szCs w:val="22"/>
        </w:rPr>
        <w:t>au budget de la Communauté de Communes</w:t>
      </w:r>
      <w:r>
        <w:rPr>
          <w:rFonts w:asciiTheme="minorHAnsi" w:hAnsiTheme="minorHAnsi" w:cs="Arial"/>
          <w:szCs w:val="22"/>
        </w:rPr>
        <w:t>.</w:t>
      </w:r>
    </w:p>
    <w:p w14:paraId="4DB4587D" w14:textId="3827C767" w:rsidR="00650E94" w:rsidRDefault="00650E94" w:rsidP="007529F0">
      <w:pPr>
        <w:pStyle w:val="Titre2"/>
      </w:pPr>
      <w:r w:rsidRPr="00650E94">
        <w:t>Nature du dossier d’appel à projets</w:t>
      </w:r>
    </w:p>
    <w:p w14:paraId="7327F9F9" w14:textId="77777777" w:rsidR="00650E94" w:rsidRDefault="00650E94" w:rsidP="00650E94">
      <w:pPr>
        <w:rPr>
          <w:rFonts w:asciiTheme="minorHAnsi" w:hAnsiTheme="minorHAnsi" w:cstheme="minorHAnsi"/>
        </w:rPr>
      </w:pPr>
      <w:r w:rsidRPr="00962A15">
        <w:rPr>
          <w:rFonts w:asciiTheme="minorHAnsi" w:hAnsiTheme="minorHAnsi" w:cstheme="minorHAnsi"/>
        </w:rPr>
        <w:t>Afin de</w:t>
      </w:r>
      <w:r>
        <w:rPr>
          <w:rFonts w:asciiTheme="minorHAnsi" w:hAnsiTheme="minorHAnsi" w:cstheme="minorHAnsi"/>
        </w:rPr>
        <w:t xml:space="preserve"> bénéficier d’une aide financière sur</w:t>
      </w:r>
      <w:r w:rsidRPr="00962A15">
        <w:rPr>
          <w:rFonts w:asciiTheme="minorHAnsi" w:hAnsiTheme="minorHAnsi" w:cstheme="minorHAnsi"/>
        </w:rPr>
        <w:t xml:space="preserve"> un ou plusieurs projet(s) s’inscrivant dans le</w:t>
      </w:r>
      <w:r w:rsidRPr="00470367">
        <w:rPr>
          <w:lang w:eastAsia="fr-FR"/>
        </w:rPr>
        <w:t xml:space="preserve"> </w:t>
      </w:r>
      <w:r>
        <w:rPr>
          <w:lang w:eastAsia="fr-FR"/>
        </w:rPr>
        <w:t>P</w:t>
      </w:r>
      <w:r w:rsidRPr="00100E08">
        <w:rPr>
          <w:lang w:eastAsia="fr-FR"/>
        </w:rPr>
        <w:t>arcours d’</w:t>
      </w:r>
      <w:r w:rsidRPr="00EF275C">
        <w:rPr>
          <w:lang w:eastAsia="fr-FR"/>
        </w:rPr>
        <w:t>É</w:t>
      </w:r>
      <w:r w:rsidRPr="00100E08">
        <w:rPr>
          <w:lang w:eastAsia="fr-FR"/>
        </w:rPr>
        <w:t>ducation Artistique et Culturelle (PEAC)</w:t>
      </w:r>
      <w:r w:rsidRPr="00962A15">
        <w:rPr>
          <w:rFonts w:asciiTheme="minorHAnsi" w:hAnsiTheme="minorHAnsi" w:cstheme="minorHAnsi"/>
        </w:rPr>
        <w:t xml:space="preserve">, l’école devra compléter un dossier d’appel à projet comportant les documents suivants : </w:t>
      </w:r>
    </w:p>
    <w:p w14:paraId="5FADC475" w14:textId="77777777" w:rsidR="00A35C36" w:rsidRPr="00962A15" w:rsidRDefault="00A35C36" w:rsidP="00650E94">
      <w:pPr>
        <w:rPr>
          <w:rFonts w:asciiTheme="minorHAnsi" w:hAnsiTheme="minorHAnsi" w:cstheme="minorHAnsi"/>
        </w:rPr>
      </w:pPr>
    </w:p>
    <w:p w14:paraId="2856B836" w14:textId="594BFFBD" w:rsidR="00650E94" w:rsidRPr="00B058E8" w:rsidRDefault="00650E94" w:rsidP="00650E94">
      <w:pPr>
        <w:pStyle w:val="Paragraphedeliste"/>
        <w:numPr>
          <w:ilvl w:val="0"/>
          <w:numId w:val="27"/>
        </w:numPr>
        <w:rPr>
          <w:rFonts w:asciiTheme="minorHAnsi" w:hAnsiTheme="minorHAnsi" w:cstheme="minorHAnsi"/>
        </w:rPr>
      </w:pPr>
      <w:r w:rsidRPr="00B058E8">
        <w:rPr>
          <w:rFonts w:asciiTheme="minorHAnsi" w:hAnsiTheme="minorHAnsi" w:cstheme="minorHAnsi"/>
          <w:b/>
          <w:u w:val="single"/>
        </w:rPr>
        <w:t>La présente convention,</w:t>
      </w:r>
      <w:r w:rsidRPr="00B058E8">
        <w:rPr>
          <w:rFonts w:asciiTheme="minorHAnsi" w:hAnsiTheme="minorHAnsi" w:cstheme="minorHAnsi"/>
        </w:rPr>
        <w:t xml:space="preserve"> </w:t>
      </w:r>
      <w:r w:rsidRPr="00B058E8">
        <w:rPr>
          <w:rFonts w:asciiTheme="minorHAnsi" w:hAnsiTheme="minorHAnsi" w:cstheme="minorHAnsi"/>
          <w:b/>
        </w:rPr>
        <w:t>dont il faudra prendre connaissance et signer en retour ;</w:t>
      </w:r>
    </w:p>
    <w:p w14:paraId="21E5C530" w14:textId="77777777" w:rsidR="00A35C36" w:rsidRPr="00B058E8" w:rsidRDefault="00A35C36" w:rsidP="00DA29BE">
      <w:pPr>
        <w:pStyle w:val="Paragraphedeliste"/>
        <w:rPr>
          <w:rFonts w:asciiTheme="minorHAnsi" w:hAnsiTheme="minorHAnsi" w:cstheme="minorHAnsi"/>
        </w:rPr>
      </w:pPr>
    </w:p>
    <w:p w14:paraId="06CA868D" w14:textId="77777777" w:rsidR="00650E94" w:rsidRPr="00B058E8" w:rsidRDefault="00650E94" w:rsidP="00650E94">
      <w:pPr>
        <w:pStyle w:val="Paragraphedeliste"/>
        <w:numPr>
          <w:ilvl w:val="0"/>
          <w:numId w:val="27"/>
        </w:numPr>
        <w:rPr>
          <w:rFonts w:asciiTheme="minorHAnsi" w:hAnsiTheme="minorHAnsi" w:cstheme="minorHAnsi"/>
        </w:rPr>
      </w:pPr>
      <w:r w:rsidRPr="00B058E8">
        <w:rPr>
          <w:rFonts w:asciiTheme="minorHAnsi" w:hAnsiTheme="minorHAnsi" w:cstheme="minorHAnsi"/>
          <w:b/>
          <w:u w:val="single"/>
        </w:rPr>
        <w:t>La fiche projet éducation artistique et culturelle</w:t>
      </w:r>
      <w:r w:rsidRPr="00B058E8">
        <w:rPr>
          <w:rFonts w:asciiTheme="minorHAnsi" w:hAnsiTheme="minorHAnsi" w:cstheme="minorHAnsi"/>
        </w:rPr>
        <w:t xml:space="preserve">, </w:t>
      </w:r>
      <w:r w:rsidRPr="00B058E8">
        <w:rPr>
          <w:rFonts w:asciiTheme="minorHAnsi" w:hAnsiTheme="minorHAnsi" w:cstheme="minorHAnsi"/>
          <w:b/>
        </w:rPr>
        <w:t xml:space="preserve">à remplir par l’école </w:t>
      </w:r>
      <w:r w:rsidRPr="00B058E8">
        <w:rPr>
          <w:rFonts w:asciiTheme="minorHAnsi" w:hAnsiTheme="minorHAnsi" w:cstheme="minorHAnsi"/>
        </w:rPr>
        <w:t xml:space="preserve">pour préciser l’organisation pédagogique et logistique du projet et son plan de financement </w:t>
      </w:r>
    </w:p>
    <w:p w14:paraId="229886F9" w14:textId="77777777" w:rsidR="00650E94" w:rsidRPr="00C82607" w:rsidRDefault="00650E94" w:rsidP="00650E94">
      <w:pPr>
        <w:jc w:val="left"/>
        <w:rPr>
          <w:b/>
          <w:sz w:val="24"/>
          <w:lang w:eastAsia="fr-FR"/>
        </w:rPr>
      </w:pPr>
    </w:p>
    <w:p w14:paraId="507EB754" w14:textId="77777777" w:rsidR="00650E94" w:rsidRDefault="00650E94" w:rsidP="00CA7E00">
      <w:pPr>
        <w:rPr>
          <w:lang w:eastAsia="fr-FR"/>
        </w:rPr>
      </w:pPr>
      <w:r>
        <w:rPr>
          <w:lang w:eastAsia="fr-FR"/>
        </w:rPr>
        <w:t>La fiche projet éducation artistique et culturelle est dédiée à la proposition d’un seul projet. Si l’école souhaite proposer plusieurs projets, elle devra compléter une fiche par projet.</w:t>
      </w:r>
    </w:p>
    <w:p w14:paraId="4BF74E63" w14:textId="1DF2A348" w:rsidR="00650E94" w:rsidRDefault="00650E94" w:rsidP="00CA7E00">
      <w:pPr>
        <w:pStyle w:val="Titre2"/>
      </w:pPr>
      <w:r w:rsidRPr="00650E94">
        <w:lastRenderedPageBreak/>
        <w:t xml:space="preserve">Délais de Transmission du Dossier d’appel à projets </w:t>
      </w:r>
    </w:p>
    <w:p w14:paraId="7F381C00" w14:textId="77777777" w:rsidR="00650E94" w:rsidRDefault="00650E94" w:rsidP="00650E94">
      <w:pPr>
        <w:rPr>
          <w:rFonts w:asciiTheme="minorHAnsi" w:hAnsiTheme="minorHAnsi" w:cstheme="minorHAnsi"/>
        </w:rPr>
      </w:pPr>
      <w:r>
        <w:rPr>
          <w:rFonts w:asciiTheme="minorHAnsi" w:hAnsiTheme="minorHAnsi" w:cstheme="minorHAnsi"/>
        </w:rPr>
        <w:t xml:space="preserve">Ce dossier d’appel à projet est disponible courant mai chaque année sur le site internet </w:t>
      </w:r>
      <w:r w:rsidRPr="00F23AC7">
        <w:rPr>
          <w:rFonts w:asciiTheme="minorHAnsi" w:hAnsiTheme="minorHAnsi" w:cstheme="minorHAnsi"/>
        </w:rPr>
        <w:t>de la Communauté de Communes Rumilly Terre de Savoie</w:t>
      </w:r>
      <w:r>
        <w:rPr>
          <w:rFonts w:asciiTheme="minorHAnsi" w:hAnsiTheme="minorHAnsi" w:cstheme="minorHAnsi"/>
        </w:rPr>
        <w:t xml:space="preserve"> </w:t>
      </w:r>
      <w:r w:rsidRPr="00F23AC7">
        <w:rPr>
          <w:rFonts w:asciiTheme="minorHAnsi" w:hAnsiTheme="minorHAnsi" w:cstheme="minorHAnsi"/>
        </w:rPr>
        <w:t xml:space="preserve">: </w:t>
      </w:r>
      <w:hyperlink r:id="rId10" w:history="1">
        <w:r w:rsidRPr="00F833B1">
          <w:rPr>
            <w:rStyle w:val="Lienhypertexte"/>
            <w:rFonts w:asciiTheme="minorHAnsi" w:hAnsiTheme="minorHAnsi" w:cstheme="minorHAnsi"/>
          </w:rPr>
          <w:t>www.rumilly-terredesavoie.fr</w:t>
        </w:r>
      </w:hyperlink>
      <w:r>
        <w:rPr>
          <w:rFonts w:asciiTheme="minorHAnsi" w:hAnsiTheme="minorHAnsi" w:cstheme="minorHAnsi"/>
        </w:rPr>
        <w:t>.</w:t>
      </w:r>
    </w:p>
    <w:p w14:paraId="269725E9" w14:textId="77777777" w:rsidR="00650E94" w:rsidRDefault="00650E94" w:rsidP="00650E94">
      <w:pPr>
        <w:rPr>
          <w:rFonts w:asciiTheme="minorHAnsi" w:hAnsiTheme="minorHAnsi" w:cstheme="minorHAnsi"/>
        </w:rPr>
      </w:pPr>
    </w:p>
    <w:p w14:paraId="0DDCC6C3" w14:textId="18FF05CB" w:rsidR="00650E94" w:rsidRDefault="00650E94" w:rsidP="00650E94">
      <w:pPr>
        <w:rPr>
          <w:rStyle w:val="Lienhypertexte"/>
          <w:b/>
          <w:highlight w:val="yellow"/>
        </w:rPr>
      </w:pPr>
      <w:r w:rsidRPr="0001219A">
        <w:rPr>
          <w:rFonts w:asciiTheme="minorHAnsi" w:hAnsiTheme="minorHAnsi" w:cstheme="minorHAnsi"/>
          <w:highlight w:val="yellow"/>
        </w:rPr>
        <w:t xml:space="preserve">Le dossier complété par les écoles devra être transmis </w:t>
      </w:r>
      <w:r w:rsidRPr="0001219A">
        <w:rPr>
          <w:rFonts w:asciiTheme="minorHAnsi" w:hAnsiTheme="minorHAnsi" w:cstheme="minorHAnsi"/>
          <w:b/>
          <w:highlight w:val="yellow"/>
          <w:u w:val="single"/>
        </w:rPr>
        <w:t>avant le</w:t>
      </w:r>
      <w:r>
        <w:rPr>
          <w:rFonts w:asciiTheme="minorHAnsi" w:hAnsiTheme="minorHAnsi" w:cstheme="minorHAnsi"/>
          <w:b/>
          <w:highlight w:val="yellow"/>
          <w:u w:val="single"/>
        </w:rPr>
        <w:t xml:space="preserve"> </w:t>
      </w:r>
      <w:r w:rsidR="000374F7">
        <w:rPr>
          <w:rFonts w:asciiTheme="minorHAnsi" w:hAnsiTheme="minorHAnsi" w:cstheme="minorHAnsi"/>
          <w:b/>
          <w:highlight w:val="yellow"/>
          <w:u w:val="single"/>
        </w:rPr>
        <w:t>22</w:t>
      </w:r>
      <w:r w:rsidRPr="0001219A">
        <w:rPr>
          <w:rFonts w:asciiTheme="minorHAnsi" w:hAnsiTheme="minorHAnsi" w:cstheme="minorHAnsi"/>
          <w:b/>
          <w:highlight w:val="yellow"/>
          <w:u w:val="single"/>
        </w:rPr>
        <w:t xml:space="preserve"> septembre</w:t>
      </w:r>
      <w:r w:rsidR="00F5617D">
        <w:rPr>
          <w:rFonts w:asciiTheme="minorHAnsi" w:hAnsiTheme="minorHAnsi" w:cstheme="minorHAnsi"/>
          <w:b/>
          <w:highlight w:val="yellow"/>
          <w:u w:val="single"/>
        </w:rPr>
        <w:t xml:space="preserve"> 202</w:t>
      </w:r>
      <w:r w:rsidR="00013C42">
        <w:rPr>
          <w:rFonts w:asciiTheme="minorHAnsi" w:hAnsiTheme="minorHAnsi" w:cstheme="minorHAnsi"/>
          <w:b/>
          <w:highlight w:val="yellow"/>
          <w:u w:val="single"/>
        </w:rPr>
        <w:t>5</w:t>
      </w:r>
      <w:r w:rsidRPr="0001219A">
        <w:rPr>
          <w:rFonts w:asciiTheme="minorHAnsi" w:hAnsiTheme="minorHAnsi" w:cstheme="minorHAnsi"/>
          <w:b/>
          <w:highlight w:val="yellow"/>
          <w:u w:val="single"/>
        </w:rPr>
        <w:t xml:space="preserve"> </w:t>
      </w:r>
      <w:r w:rsidRPr="0001219A">
        <w:rPr>
          <w:rFonts w:asciiTheme="minorHAnsi" w:hAnsiTheme="minorHAnsi" w:cstheme="minorHAnsi"/>
          <w:b/>
          <w:highlight w:val="yellow"/>
        </w:rPr>
        <w:t>UNIQUEMENT PAR MAIL</w:t>
      </w:r>
      <w:r w:rsidRPr="0001219A">
        <w:rPr>
          <w:rFonts w:asciiTheme="minorHAnsi" w:hAnsiTheme="minorHAnsi" w:cstheme="minorHAnsi"/>
          <w:highlight w:val="yellow"/>
        </w:rPr>
        <w:t xml:space="preserve"> au service Communication et Culture de la Communauté de Communes Rumilly Terre de Savoie : </w:t>
      </w:r>
      <w:hyperlink r:id="rId11" w:history="1">
        <w:r w:rsidRPr="00D7346C">
          <w:rPr>
            <w:rStyle w:val="Lienhypertexte"/>
            <w:b/>
            <w:highlight w:val="yellow"/>
          </w:rPr>
          <w:t>communication@rumilly-terredesavoie.fr</w:t>
        </w:r>
      </w:hyperlink>
    </w:p>
    <w:p w14:paraId="72EADC48" w14:textId="59563AB1" w:rsidR="00650E94" w:rsidRDefault="00650E94" w:rsidP="00CA7E00">
      <w:pPr>
        <w:pStyle w:val="Titre1"/>
      </w:pPr>
      <w:r w:rsidRPr="006F200F">
        <w:t>MODAL</w:t>
      </w:r>
      <w:r w:rsidR="00CA7E00">
        <w:t>I</w:t>
      </w:r>
      <w:r w:rsidRPr="006F200F">
        <w:t xml:space="preserve">TÉS </w:t>
      </w:r>
      <w:r>
        <w:t xml:space="preserve">DE </w:t>
      </w:r>
      <w:r w:rsidRPr="00D75B3F">
        <w:t>VERSEMENT DE L</w:t>
      </w:r>
      <w:r>
        <w:t>’AIDE FINANCI</w:t>
      </w:r>
      <w:r w:rsidRPr="006F200F">
        <w:t>È</w:t>
      </w:r>
      <w:r>
        <w:t>RE</w:t>
      </w:r>
    </w:p>
    <w:p w14:paraId="3DA797EE" w14:textId="571EF511" w:rsidR="00650E94" w:rsidRDefault="00650E94" w:rsidP="00CA7E00">
      <w:pPr>
        <w:pStyle w:val="Titre2"/>
      </w:pPr>
      <w:r w:rsidRPr="00650E94">
        <w:t>Conditions de versement</w:t>
      </w:r>
    </w:p>
    <w:p w14:paraId="7B807D38" w14:textId="77777777" w:rsidR="00650E94" w:rsidRDefault="00650E94" w:rsidP="00650E94">
      <w:pPr>
        <w:autoSpaceDE w:val="0"/>
        <w:autoSpaceDN w:val="0"/>
        <w:adjustRightInd w:val="0"/>
        <w:jc w:val="left"/>
        <w:rPr>
          <w:rFonts w:asciiTheme="minorHAnsi" w:hAnsiTheme="minorHAnsi" w:cstheme="minorHAnsi"/>
          <w:bCs/>
        </w:rPr>
      </w:pPr>
      <w:r w:rsidRPr="002D7FD3">
        <w:rPr>
          <w:rFonts w:asciiTheme="minorHAnsi" w:hAnsiTheme="minorHAnsi" w:cstheme="minorHAnsi"/>
          <w:bCs/>
        </w:rPr>
        <w:t xml:space="preserve">Le versement de la subvention </w:t>
      </w:r>
      <w:r>
        <w:rPr>
          <w:rFonts w:asciiTheme="minorHAnsi" w:hAnsiTheme="minorHAnsi" w:cstheme="minorHAnsi"/>
          <w:bCs/>
        </w:rPr>
        <w:t xml:space="preserve">à l’école </w:t>
      </w:r>
      <w:r w:rsidRPr="002D7FD3">
        <w:rPr>
          <w:rFonts w:asciiTheme="minorHAnsi" w:hAnsiTheme="minorHAnsi" w:cstheme="minorHAnsi"/>
          <w:bCs/>
        </w:rPr>
        <w:t xml:space="preserve">est conditionné par : </w:t>
      </w:r>
    </w:p>
    <w:p w14:paraId="0B50C622" w14:textId="77777777" w:rsidR="00A35C36" w:rsidRPr="002D7FD3" w:rsidRDefault="00A35C36" w:rsidP="00650E94">
      <w:pPr>
        <w:autoSpaceDE w:val="0"/>
        <w:autoSpaceDN w:val="0"/>
        <w:adjustRightInd w:val="0"/>
        <w:jc w:val="left"/>
        <w:rPr>
          <w:rFonts w:asciiTheme="minorHAnsi" w:hAnsiTheme="minorHAnsi" w:cstheme="minorHAnsi"/>
          <w:bCs/>
        </w:rPr>
      </w:pPr>
    </w:p>
    <w:p w14:paraId="34CDB256" w14:textId="77777777" w:rsidR="00650E94" w:rsidRPr="0083762A" w:rsidRDefault="00650E94" w:rsidP="00650E94">
      <w:pPr>
        <w:pStyle w:val="Paragraphedeliste"/>
        <w:numPr>
          <w:ilvl w:val="0"/>
          <w:numId w:val="33"/>
        </w:numPr>
        <w:autoSpaceDE w:val="0"/>
        <w:autoSpaceDN w:val="0"/>
        <w:adjustRightInd w:val="0"/>
        <w:rPr>
          <w:rFonts w:asciiTheme="minorHAnsi" w:hAnsiTheme="minorHAnsi" w:cstheme="minorHAnsi"/>
          <w:bCs/>
        </w:rPr>
      </w:pPr>
      <w:r w:rsidRPr="002D7FD3">
        <w:rPr>
          <w:rFonts w:asciiTheme="minorHAnsi" w:hAnsiTheme="minorHAnsi" w:cstheme="minorHAnsi"/>
          <w:b/>
          <w:bCs/>
        </w:rPr>
        <w:t>La validation du ou des projet(s) proposé(s) par</w:t>
      </w:r>
      <w:r w:rsidRPr="0083762A">
        <w:rPr>
          <w:rFonts w:asciiTheme="minorHAnsi" w:hAnsiTheme="minorHAnsi" w:cstheme="minorHAnsi"/>
          <w:bCs/>
        </w:rPr>
        <w:t xml:space="preserve"> le Comité de Pilotage « Éducation Artistique et Culturelle »</w:t>
      </w:r>
      <w:r>
        <w:rPr>
          <w:rFonts w:asciiTheme="minorHAnsi" w:hAnsiTheme="minorHAnsi" w:cstheme="minorHAnsi"/>
          <w:bCs/>
        </w:rPr>
        <w:t> ;</w:t>
      </w:r>
    </w:p>
    <w:p w14:paraId="1F78C209" w14:textId="238914C7" w:rsidR="00CB4A2F" w:rsidRPr="00CB4A2F" w:rsidRDefault="00CB4A2F" w:rsidP="00650E94">
      <w:pPr>
        <w:pStyle w:val="Paragraphedeliste"/>
        <w:numPr>
          <w:ilvl w:val="0"/>
          <w:numId w:val="33"/>
        </w:numPr>
        <w:autoSpaceDE w:val="0"/>
        <w:autoSpaceDN w:val="0"/>
        <w:adjustRightInd w:val="0"/>
        <w:rPr>
          <w:rFonts w:asciiTheme="minorHAnsi" w:hAnsiTheme="minorHAnsi" w:cstheme="minorHAnsi"/>
          <w:bCs/>
        </w:rPr>
      </w:pPr>
      <w:r w:rsidRPr="00CB4A2F">
        <w:rPr>
          <w:rFonts w:asciiTheme="minorHAnsi" w:hAnsiTheme="minorHAnsi" w:cstheme="minorHAnsi"/>
          <w:b/>
        </w:rPr>
        <w:t>La signature de la présente convention</w:t>
      </w:r>
      <w:r w:rsidRPr="00CB4A2F">
        <w:rPr>
          <w:rFonts w:asciiTheme="minorHAnsi" w:hAnsiTheme="minorHAnsi" w:cstheme="minorHAnsi"/>
        </w:rPr>
        <w:t xml:space="preserve"> par le représentant de la Communauté de Communes et le représentant de l’établissement scolaire dûment habilités</w:t>
      </w:r>
      <w:r>
        <w:rPr>
          <w:rFonts w:asciiTheme="minorHAnsi" w:hAnsiTheme="minorHAnsi" w:cstheme="minorHAnsi"/>
        </w:rPr>
        <w:t> ;</w:t>
      </w:r>
    </w:p>
    <w:p w14:paraId="63379B42" w14:textId="3C7CEC0F" w:rsidR="00650E94" w:rsidRDefault="00650E94" w:rsidP="00650E94">
      <w:pPr>
        <w:pStyle w:val="Paragraphedeliste"/>
        <w:numPr>
          <w:ilvl w:val="0"/>
          <w:numId w:val="33"/>
        </w:numPr>
        <w:autoSpaceDE w:val="0"/>
        <w:autoSpaceDN w:val="0"/>
        <w:adjustRightInd w:val="0"/>
        <w:rPr>
          <w:rFonts w:asciiTheme="minorHAnsi" w:hAnsiTheme="minorHAnsi" w:cstheme="minorHAnsi"/>
          <w:bCs/>
        </w:rPr>
      </w:pPr>
      <w:r w:rsidRPr="002D7FD3">
        <w:rPr>
          <w:rFonts w:asciiTheme="minorHAnsi" w:hAnsiTheme="minorHAnsi" w:cstheme="minorHAnsi"/>
          <w:b/>
          <w:bCs/>
        </w:rPr>
        <w:t>La réalisation du ou des projet(s)</w:t>
      </w:r>
      <w:r>
        <w:rPr>
          <w:rFonts w:asciiTheme="minorHAnsi" w:hAnsiTheme="minorHAnsi" w:cstheme="minorHAnsi"/>
          <w:bCs/>
        </w:rPr>
        <w:t xml:space="preserve"> en lui(eux)-même(s) ;</w:t>
      </w:r>
    </w:p>
    <w:p w14:paraId="674C2876" w14:textId="77777777" w:rsidR="00650E94" w:rsidRDefault="00650E94" w:rsidP="00650E94">
      <w:pPr>
        <w:pStyle w:val="Paragraphedeliste"/>
        <w:numPr>
          <w:ilvl w:val="0"/>
          <w:numId w:val="33"/>
        </w:numPr>
        <w:autoSpaceDE w:val="0"/>
        <w:autoSpaceDN w:val="0"/>
        <w:adjustRightInd w:val="0"/>
        <w:rPr>
          <w:rFonts w:asciiTheme="minorHAnsi" w:hAnsiTheme="minorHAnsi" w:cstheme="minorHAnsi"/>
          <w:bCs/>
        </w:rPr>
      </w:pPr>
      <w:r>
        <w:rPr>
          <w:rFonts w:asciiTheme="minorHAnsi" w:hAnsiTheme="minorHAnsi" w:cstheme="minorHAnsi"/>
          <w:bCs/>
        </w:rPr>
        <w:t xml:space="preserve">La transmission en fin d’année scolaire ou en fin de projet(s) </w:t>
      </w:r>
      <w:r w:rsidRPr="002D7FD3">
        <w:rPr>
          <w:rFonts w:asciiTheme="minorHAnsi" w:hAnsiTheme="minorHAnsi" w:cstheme="minorHAnsi"/>
          <w:b/>
          <w:bCs/>
        </w:rPr>
        <w:t>d’un bilan pédagogique</w:t>
      </w:r>
      <w:r>
        <w:rPr>
          <w:rFonts w:asciiTheme="minorHAnsi" w:hAnsiTheme="minorHAnsi" w:cstheme="minorHAnsi"/>
          <w:b/>
          <w:bCs/>
        </w:rPr>
        <w:t xml:space="preserve">, opérationnel et financier </w:t>
      </w:r>
      <w:r w:rsidRPr="002D7FD3">
        <w:rPr>
          <w:rFonts w:asciiTheme="minorHAnsi" w:hAnsiTheme="minorHAnsi" w:cstheme="minorHAnsi"/>
          <w:b/>
          <w:bCs/>
        </w:rPr>
        <w:t>du ou des projet(s) réalisé(s)</w:t>
      </w:r>
      <w:r>
        <w:rPr>
          <w:rFonts w:asciiTheme="minorHAnsi" w:hAnsiTheme="minorHAnsi" w:cstheme="minorHAnsi"/>
          <w:bCs/>
        </w:rPr>
        <w:t> ;</w:t>
      </w:r>
    </w:p>
    <w:p w14:paraId="6FB92FE0" w14:textId="77777777" w:rsidR="00650E94" w:rsidRPr="002D7FD3" w:rsidRDefault="00650E94" w:rsidP="00650E94">
      <w:pPr>
        <w:pStyle w:val="Paragraphedeliste"/>
        <w:numPr>
          <w:ilvl w:val="0"/>
          <w:numId w:val="33"/>
        </w:numPr>
        <w:autoSpaceDE w:val="0"/>
        <w:autoSpaceDN w:val="0"/>
        <w:adjustRightInd w:val="0"/>
        <w:rPr>
          <w:rFonts w:asciiTheme="minorHAnsi" w:hAnsiTheme="minorHAnsi" w:cstheme="minorHAnsi"/>
          <w:b/>
          <w:bCs/>
        </w:rPr>
      </w:pPr>
      <w:r w:rsidRPr="002D7FD3">
        <w:rPr>
          <w:rFonts w:asciiTheme="minorHAnsi" w:hAnsiTheme="minorHAnsi" w:cstheme="minorHAnsi"/>
          <w:b/>
          <w:bCs/>
        </w:rPr>
        <w:t xml:space="preserve">La communication autour du ou des projet(s) : </w:t>
      </w:r>
    </w:p>
    <w:p w14:paraId="2E6E8BA1" w14:textId="77777777" w:rsidR="00650E94" w:rsidRDefault="00650E94" w:rsidP="00650E94">
      <w:pPr>
        <w:pStyle w:val="Paragraphedeliste"/>
        <w:numPr>
          <w:ilvl w:val="1"/>
          <w:numId w:val="33"/>
        </w:numPr>
        <w:autoSpaceDE w:val="0"/>
        <w:autoSpaceDN w:val="0"/>
        <w:adjustRightInd w:val="0"/>
        <w:rPr>
          <w:rFonts w:asciiTheme="minorHAnsi" w:hAnsiTheme="minorHAnsi" w:cstheme="minorHAnsi"/>
          <w:bCs/>
        </w:rPr>
      </w:pPr>
      <w:r>
        <w:rPr>
          <w:rFonts w:asciiTheme="minorHAnsi" w:hAnsiTheme="minorHAnsi" w:cstheme="minorHAnsi"/>
          <w:bCs/>
        </w:rPr>
        <w:t xml:space="preserve">Information auprès de la Communauté de Communes </w:t>
      </w:r>
      <w:r w:rsidRPr="002D7FD3">
        <w:rPr>
          <w:rFonts w:asciiTheme="minorHAnsi" w:hAnsiTheme="minorHAnsi" w:cstheme="minorHAnsi"/>
          <w:b/>
          <w:bCs/>
        </w:rPr>
        <w:t xml:space="preserve">des éventuelles </w:t>
      </w:r>
      <w:r>
        <w:rPr>
          <w:rFonts w:asciiTheme="minorHAnsi" w:hAnsiTheme="minorHAnsi" w:cstheme="minorHAnsi"/>
          <w:b/>
          <w:bCs/>
        </w:rPr>
        <w:t xml:space="preserve">dates de </w:t>
      </w:r>
      <w:r w:rsidRPr="002D7FD3">
        <w:rPr>
          <w:rFonts w:asciiTheme="minorHAnsi" w:hAnsiTheme="minorHAnsi" w:cstheme="minorHAnsi"/>
          <w:b/>
          <w:bCs/>
        </w:rPr>
        <w:t>restitutions des productions prévues</w:t>
      </w:r>
      <w:r w:rsidRPr="0083762A">
        <w:rPr>
          <w:rFonts w:asciiTheme="minorHAnsi" w:hAnsiTheme="minorHAnsi" w:cstheme="minorHAnsi"/>
          <w:bCs/>
        </w:rPr>
        <w:t xml:space="preserve"> (spectacles, présentations, expositions...)</w:t>
      </w:r>
      <w:r>
        <w:rPr>
          <w:rFonts w:asciiTheme="minorHAnsi" w:hAnsiTheme="minorHAnsi" w:cstheme="minorHAnsi"/>
          <w:bCs/>
        </w:rPr>
        <w:t xml:space="preserve"> ;</w:t>
      </w:r>
    </w:p>
    <w:p w14:paraId="61EF5EA7" w14:textId="77777777" w:rsidR="00650E94" w:rsidRDefault="00650E94" w:rsidP="00650E94">
      <w:pPr>
        <w:pStyle w:val="Paragraphedeliste"/>
        <w:numPr>
          <w:ilvl w:val="1"/>
          <w:numId w:val="33"/>
        </w:numPr>
        <w:autoSpaceDE w:val="0"/>
        <w:autoSpaceDN w:val="0"/>
        <w:adjustRightInd w:val="0"/>
        <w:rPr>
          <w:rFonts w:asciiTheme="minorHAnsi" w:hAnsiTheme="minorHAnsi" w:cstheme="minorHAnsi"/>
          <w:bCs/>
        </w:rPr>
      </w:pPr>
      <w:r w:rsidRPr="002D7FD3">
        <w:rPr>
          <w:rFonts w:asciiTheme="minorHAnsi" w:hAnsiTheme="minorHAnsi" w:cstheme="minorHAnsi"/>
          <w:b/>
          <w:bCs/>
        </w:rPr>
        <w:t>Inscription lisible</w:t>
      </w:r>
      <w:r w:rsidR="00A35C36">
        <w:rPr>
          <w:rFonts w:asciiTheme="minorHAnsi" w:hAnsiTheme="minorHAnsi" w:cstheme="minorHAnsi"/>
          <w:b/>
          <w:bCs/>
        </w:rPr>
        <w:t>, logo inclus,</w:t>
      </w:r>
      <w:r w:rsidRPr="002D7FD3">
        <w:rPr>
          <w:rFonts w:asciiTheme="minorHAnsi" w:hAnsiTheme="minorHAnsi" w:cstheme="minorHAnsi"/>
          <w:b/>
          <w:bCs/>
        </w:rPr>
        <w:t xml:space="preserve"> de la participation de la Communauté de Communes</w:t>
      </w:r>
      <w:r w:rsidRPr="0083762A">
        <w:rPr>
          <w:rFonts w:asciiTheme="minorHAnsi" w:hAnsiTheme="minorHAnsi" w:cstheme="minorHAnsi"/>
          <w:bCs/>
        </w:rPr>
        <w:t xml:space="preserve"> </w:t>
      </w:r>
      <w:r w:rsidRPr="002D7FD3">
        <w:rPr>
          <w:rFonts w:asciiTheme="minorHAnsi" w:hAnsiTheme="minorHAnsi" w:cstheme="minorHAnsi"/>
          <w:bCs/>
        </w:rPr>
        <w:t>en tant que partenaire financier sur</w:t>
      </w:r>
      <w:r w:rsidRPr="0083762A">
        <w:rPr>
          <w:rFonts w:asciiTheme="minorHAnsi" w:hAnsiTheme="minorHAnsi" w:cstheme="minorHAnsi"/>
          <w:bCs/>
        </w:rPr>
        <w:t xml:space="preserve"> tout support de communication </w:t>
      </w:r>
      <w:r>
        <w:rPr>
          <w:rFonts w:asciiTheme="minorHAnsi" w:hAnsiTheme="minorHAnsi" w:cstheme="minorHAnsi"/>
          <w:bCs/>
        </w:rPr>
        <w:t xml:space="preserve">édité par l’école </w:t>
      </w:r>
      <w:r w:rsidRPr="0083762A">
        <w:rPr>
          <w:rFonts w:asciiTheme="minorHAnsi" w:hAnsiTheme="minorHAnsi" w:cstheme="minorHAnsi"/>
          <w:bCs/>
        </w:rPr>
        <w:t>et lors des restitutions</w:t>
      </w:r>
      <w:r>
        <w:rPr>
          <w:rFonts w:asciiTheme="minorHAnsi" w:hAnsiTheme="minorHAnsi" w:cstheme="minorHAnsi"/>
          <w:bCs/>
        </w:rPr>
        <w:t> ;</w:t>
      </w:r>
    </w:p>
    <w:p w14:paraId="370F0B3A" w14:textId="77777777" w:rsidR="00650E94" w:rsidRPr="00F5059F" w:rsidRDefault="00650E94" w:rsidP="00F5059F">
      <w:pPr>
        <w:pStyle w:val="Paragraphedeliste"/>
        <w:rPr>
          <w:sz w:val="10"/>
          <w:szCs w:val="10"/>
        </w:rPr>
      </w:pPr>
    </w:p>
    <w:p w14:paraId="572E92C0" w14:textId="77777777" w:rsidR="00650E94" w:rsidRDefault="00650E94" w:rsidP="00CA7E00">
      <w:r w:rsidRPr="00AF53AA">
        <w:t xml:space="preserve">Les écoles sont invitées à communiquer </w:t>
      </w:r>
      <w:r w:rsidRPr="00AF53AA">
        <w:rPr>
          <w:b/>
        </w:rPr>
        <w:t>des photos des ateliers et restitutions dans le cadre du ou des projet(s) à la Communauté de Communes</w:t>
      </w:r>
      <w:r>
        <w:rPr>
          <w:b/>
        </w:rPr>
        <w:t xml:space="preserve"> Rumilly Terre de Savoie</w:t>
      </w:r>
      <w:r w:rsidRPr="00AF53AA">
        <w:t>, dans le respect des autorisations de réalisation et d’exploitation des prises de vue</w:t>
      </w:r>
      <w:r>
        <w:t>.</w:t>
      </w:r>
    </w:p>
    <w:p w14:paraId="6B7BA8E9" w14:textId="48F5EC1F" w:rsidR="00650E94" w:rsidRDefault="00650E94" w:rsidP="00CA7E00">
      <w:pPr>
        <w:pStyle w:val="Titre2"/>
      </w:pPr>
      <w:r w:rsidRPr="00650E94">
        <w:t xml:space="preserve">Identification du bénéficiaire et délais de versement </w:t>
      </w:r>
    </w:p>
    <w:p w14:paraId="1E92EA9D" w14:textId="77777777" w:rsidR="00650E94" w:rsidRDefault="00650E94" w:rsidP="00650E94">
      <w:pPr>
        <w:pStyle w:val="Paragraphedeliste"/>
        <w:ind w:left="0"/>
        <w:rPr>
          <w:rFonts w:asciiTheme="minorHAnsi" w:hAnsiTheme="minorHAnsi"/>
        </w:rPr>
      </w:pPr>
      <w:r w:rsidRPr="0068024D">
        <w:rPr>
          <w:rFonts w:asciiTheme="minorHAnsi" w:hAnsiTheme="minorHAnsi"/>
        </w:rPr>
        <w:t>Pour</w:t>
      </w:r>
      <w:r>
        <w:rPr>
          <w:rFonts w:asciiTheme="minorHAnsi" w:hAnsiTheme="minorHAnsi"/>
        </w:rPr>
        <w:t xml:space="preserve"> chaque année,</w:t>
      </w:r>
      <w:r w:rsidRPr="0068024D">
        <w:rPr>
          <w:rFonts w:asciiTheme="minorHAnsi" w:hAnsiTheme="minorHAnsi"/>
        </w:rPr>
        <w:t xml:space="preserve"> </w:t>
      </w:r>
      <w:r>
        <w:rPr>
          <w:rFonts w:asciiTheme="minorHAnsi" w:hAnsiTheme="minorHAnsi"/>
        </w:rPr>
        <w:t>le montant</w:t>
      </w:r>
      <w:r w:rsidRPr="000E18F9">
        <w:rPr>
          <w:rFonts w:asciiTheme="minorHAnsi" w:hAnsiTheme="minorHAnsi"/>
        </w:rPr>
        <w:t xml:space="preserve"> </w:t>
      </w:r>
      <w:r>
        <w:rPr>
          <w:rFonts w:asciiTheme="minorHAnsi" w:hAnsiTheme="minorHAnsi"/>
        </w:rPr>
        <w:t>de la subvention sera versé</w:t>
      </w:r>
      <w:r w:rsidRPr="000E18F9">
        <w:rPr>
          <w:rFonts w:asciiTheme="minorHAnsi" w:hAnsiTheme="minorHAnsi"/>
        </w:rPr>
        <w:t xml:space="preserve"> selon les modalités suivantes :</w:t>
      </w:r>
    </w:p>
    <w:p w14:paraId="053F546B" w14:textId="77777777" w:rsidR="00A35C36" w:rsidRPr="000E18F9" w:rsidRDefault="00A35C36" w:rsidP="00650E94">
      <w:pPr>
        <w:pStyle w:val="Paragraphedeliste"/>
        <w:ind w:left="0"/>
        <w:rPr>
          <w:rFonts w:asciiTheme="minorHAnsi" w:hAnsiTheme="minorHAnsi"/>
        </w:rPr>
      </w:pPr>
    </w:p>
    <w:p w14:paraId="69964D02" w14:textId="7CBABD91" w:rsidR="00650E94" w:rsidRDefault="00650E94" w:rsidP="00650E94">
      <w:pPr>
        <w:pStyle w:val="Corpsdetexte"/>
        <w:widowControl/>
        <w:numPr>
          <w:ilvl w:val="0"/>
          <w:numId w:val="34"/>
        </w:numPr>
        <w:tabs>
          <w:tab w:val="right" w:pos="9498"/>
        </w:tabs>
        <w:suppressAutoHyphens w:val="0"/>
        <w:spacing w:after="0"/>
        <w:textAlignment w:val="auto"/>
        <w:rPr>
          <w:rFonts w:asciiTheme="minorHAnsi" w:hAnsiTheme="minorHAnsi"/>
        </w:rPr>
      </w:pPr>
      <w:r>
        <w:rPr>
          <w:rFonts w:asciiTheme="minorHAnsi" w:hAnsiTheme="minorHAnsi"/>
          <w:b/>
        </w:rPr>
        <w:t>A la demande expresse de l’école : u</w:t>
      </w:r>
      <w:r w:rsidRPr="006B3666">
        <w:rPr>
          <w:rFonts w:asciiTheme="minorHAnsi" w:hAnsiTheme="minorHAnsi"/>
          <w:b/>
        </w:rPr>
        <w:t xml:space="preserve">ne </w:t>
      </w:r>
      <w:r>
        <w:rPr>
          <w:rFonts w:asciiTheme="minorHAnsi" w:hAnsiTheme="minorHAnsi"/>
          <w:b/>
        </w:rPr>
        <w:t xml:space="preserve">avance au cas par cas </w:t>
      </w:r>
      <w:r w:rsidRPr="006B3666">
        <w:rPr>
          <w:rFonts w:asciiTheme="minorHAnsi" w:hAnsiTheme="minorHAnsi"/>
          <w:b/>
        </w:rPr>
        <w:t>dans la limite de 50 %</w:t>
      </w:r>
      <w:r w:rsidRPr="000E18F9">
        <w:rPr>
          <w:rFonts w:asciiTheme="minorHAnsi" w:hAnsiTheme="minorHAnsi"/>
        </w:rPr>
        <w:t xml:space="preserve"> </w:t>
      </w:r>
      <w:r w:rsidRPr="006B3666">
        <w:rPr>
          <w:rFonts w:asciiTheme="minorHAnsi" w:hAnsiTheme="minorHAnsi"/>
          <w:b/>
        </w:rPr>
        <w:t>du montant prévisionnel annuel</w:t>
      </w:r>
      <w:r w:rsidRPr="000E18F9">
        <w:rPr>
          <w:rFonts w:asciiTheme="minorHAnsi" w:hAnsiTheme="minorHAnsi"/>
        </w:rPr>
        <w:t xml:space="preserve"> de la contribution fixée</w:t>
      </w:r>
      <w:r>
        <w:rPr>
          <w:rFonts w:asciiTheme="minorHAnsi" w:hAnsiTheme="minorHAnsi"/>
        </w:rPr>
        <w:t xml:space="preserve"> sous conditions que le projet soit validé par le </w:t>
      </w:r>
      <w:r w:rsidR="00DD1660">
        <w:rPr>
          <w:rFonts w:asciiTheme="minorHAnsi" w:hAnsiTheme="minorHAnsi"/>
        </w:rPr>
        <w:t>Vice-président en charge de l’environnement, de la transition écologique et de la culture</w:t>
      </w:r>
      <w:r>
        <w:rPr>
          <w:rFonts w:asciiTheme="minorHAnsi" w:hAnsiTheme="minorHAnsi"/>
        </w:rPr>
        <w:t xml:space="preserve"> </w:t>
      </w:r>
      <w:r w:rsidR="001E631E">
        <w:rPr>
          <w:rFonts w:asciiTheme="minorHAnsi" w:hAnsiTheme="minorHAnsi"/>
        </w:rPr>
        <w:t>et sollicitée dans les formes ci-après</w:t>
      </w:r>
      <w:r>
        <w:rPr>
          <w:rFonts w:asciiTheme="minorHAnsi" w:hAnsiTheme="minorHAnsi"/>
        </w:rPr>
        <w:t> :</w:t>
      </w:r>
    </w:p>
    <w:p w14:paraId="46153226" w14:textId="522B8B7F" w:rsidR="00650E94" w:rsidRPr="00144E22" w:rsidRDefault="00650E94" w:rsidP="00650E94">
      <w:pPr>
        <w:pStyle w:val="Paragraphedeliste"/>
        <w:numPr>
          <w:ilvl w:val="1"/>
          <w:numId w:val="34"/>
        </w:numPr>
        <w:contextualSpacing w:val="0"/>
        <w:rPr>
          <w:rFonts w:asciiTheme="minorHAnsi" w:hAnsiTheme="minorHAnsi" w:cstheme="minorHAnsi"/>
          <w:szCs w:val="22"/>
          <w:lang w:eastAsia="en-US"/>
        </w:rPr>
      </w:pPr>
      <w:proofErr w:type="gramStart"/>
      <w:r w:rsidRPr="00B058E8">
        <w:rPr>
          <w:rFonts w:asciiTheme="minorHAnsi" w:hAnsiTheme="minorHAnsi" w:cstheme="minorHAnsi"/>
        </w:rPr>
        <w:t>un</w:t>
      </w:r>
      <w:proofErr w:type="gramEnd"/>
      <w:r w:rsidRPr="00B058E8">
        <w:rPr>
          <w:rFonts w:asciiTheme="minorHAnsi" w:hAnsiTheme="minorHAnsi" w:cstheme="minorHAnsi"/>
          <w:b/>
          <w:bCs/>
        </w:rPr>
        <w:t xml:space="preserve"> </w:t>
      </w:r>
      <w:r w:rsidRPr="00B058E8">
        <w:rPr>
          <w:rFonts w:asciiTheme="minorHAnsi" w:hAnsiTheme="minorHAnsi" w:cstheme="minorHAnsi"/>
          <w:b/>
          <w:bCs/>
          <w:u w:val="single"/>
        </w:rPr>
        <w:t>courrier écrit</w:t>
      </w:r>
      <w:r w:rsidRPr="00B058E8">
        <w:rPr>
          <w:rFonts w:asciiTheme="minorHAnsi" w:hAnsiTheme="minorHAnsi" w:cstheme="minorHAnsi"/>
        </w:rPr>
        <w:t xml:space="preserve"> </w:t>
      </w:r>
      <w:r w:rsidR="001E631E" w:rsidRPr="00B058E8">
        <w:rPr>
          <w:rFonts w:asciiTheme="minorHAnsi" w:hAnsiTheme="minorHAnsi" w:cstheme="minorHAnsi"/>
        </w:rPr>
        <w:t xml:space="preserve">sollicitant le versement d’une avance </w:t>
      </w:r>
      <w:r w:rsidRPr="00B058E8">
        <w:rPr>
          <w:rFonts w:asciiTheme="minorHAnsi" w:hAnsiTheme="minorHAnsi" w:cstheme="minorHAnsi"/>
        </w:rPr>
        <w:t xml:space="preserve">et signé par le directeur de </w:t>
      </w:r>
      <w:r w:rsidRPr="00144E22">
        <w:rPr>
          <w:rFonts w:asciiTheme="minorHAnsi" w:hAnsiTheme="minorHAnsi" w:cstheme="minorHAnsi"/>
        </w:rPr>
        <w:t xml:space="preserve">l’école, </w:t>
      </w:r>
      <w:r w:rsidR="001E631E">
        <w:rPr>
          <w:rFonts w:asciiTheme="minorHAnsi" w:hAnsiTheme="minorHAnsi" w:cstheme="minorHAnsi"/>
        </w:rPr>
        <w:t>à renvoyer</w:t>
      </w:r>
      <w:r w:rsidRPr="00144E22">
        <w:rPr>
          <w:rFonts w:asciiTheme="minorHAnsi" w:hAnsiTheme="minorHAnsi" w:cstheme="minorHAnsi"/>
        </w:rPr>
        <w:t xml:space="preserve"> scanné</w:t>
      </w:r>
      <w:r w:rsidR="0095381C">
        <w:rPr>
          <w:rFonts w:asciiTheme="minorHAnsi" w:hAnsiTheme="minorHAnsi" w:cstheme="minorHAnsi"/>
        </w:rPr>
        <w:t xml:space="preserve"> </w:t>
      </w:r>
      <w:r w:rsidR="0095381C" w:rsidRPr="00E6646E">
        <w:rPr>
          <w:rFonts w:asciiTheme="minorHAnsi" w:hAnsiTheme="minorHAnsi" w:cstheme="minorHAnsi"/>
          <w:b/>
          <w:highlight w:val="yellow"/>
        </w:rPr>
        <w:t xml:space="preserve">avant le </w:t>
      </w:r>
      <w:r w:rsidR="00E6646E" w:rsidRPr="00E6646E">
        <w:rPr>
          <w:rFonts w:asciiTheme="minorHAnsi" w:hAnsiTheme="minorHAnsi" w:cstheme="minorHAnsi"/>
          <w:b/>
          <w:highlight w:val="yellow"/>
        </w:rPr>
        <w:t>1</w:t>
      </w:r>
      <w:r w:rsidR="00AC2A03">
        <w:rPr>
          <w:rFonts w:asciiTheme="minorHAnsi" w:hAnsiTheme="minorHAnsi" w:cstheme="minorHAnsi"/>
          <w:b/>
          <w:highlight w:val="yellow"/>
        </w:rPr>
        <w:t>0</w:t>
      </w:r>
      <w:r w:rsidR="00E6646E" w:rsidRPr="00E6646E">
        <w:rPr>
          <w:rFonts w:asciiTheme="minorHAnsi" w:hAnsiTheme="minorHAnsi" w:cstheme="minorHAnsi"/>
          <w:b/>
          <w:highlight w:val="yellow"/>
        </w:rPr>
        <w:t xml:space="preserve"> décembre 202</w:t>
      </w:r>
      <w:r w:rsidR="00013C42">
        <w:rPr>
          <w:rFonts w:asciiTheme="minorHAnsi" w:hAnsiTheme="minorHAnsi" w:cstheme="minorHAnsi"/>
          <w:b/>
          <w:highlight w:val="yellow"/>
        </w:rPr>
        <w:t>5</w:t>
      </w:r>
      <w:r w:rsidRPr="00144E22">
        <w:rPr>
          <w:rFonts w:asciiTheme="minorHAnsi" w:hAnsiTheme="minorHAnsi" w:cstheme="minorHAnsi"/>
        </w:rPr>
        <w:t xml:space="preserve">. </w:t>
      </w:r>
      <w:bookmarkStart w:id="9" w:name="_Hlk104967444"/>
      <w:r w:rsidRPr="00144E22">
        <w:rPr>
          <w:rFonts w:asciiTheme="minorHAnsi" w:hAnsiTheme="minorHAnsi" w:cstheme="minorHAnsi"/>
        </w:rPr>
        <w:t xml:space="preserve">A cela, il est important de bien préciser dans ce courrier : </w:t>
      </w:r>
    </w:p>
    <w:p w14:paraId="3631AF47" w14:textId="77777777" w:rsidR="00650E94" w:rsidRPr="00144E22" w:rsidRDefault="00650E94" w:rsidP="00650E94">
      <w:pPr>
        <w:pStyle w:val="Paragraphedeliste"/>
        <w:numPr>
          <w:ilvl w:val="2"/>
          <w:numId w:val="34"/>
        </w:numPr>
        <w:contextualSpacing w:val="0"/>
        <w:rPr>
          <w:rFonts w:asciiTheme="minorHAnsi" w:hAnsiTheme="minorHAnsi" w:cstheme="minorHAnsi"/>
        </w:rPr>
      </w:pPr>
      <w:r w:rsidRPr="00144E22">
        <w:rPr>
          <w:rFonts w:asciiTheme="minorHAnsi" w:hAnsiTheme="minorHAnsi" w:cstheme="minorHAnsi"/>
        </w:rPr>
        <w:t>L’intitulé de(s) projet(s) concerné(s) ;</w:t>
      </w:r>
    </w:p>
    <w:p w14:paraId="2B1DF79C" w14:textId="77777777" w:rsidR="001E631E" w:rsidRDefault="00650E94" w:rsidP="00650E94">
      <w:pPr>
        <w:pStyle w:val="Paragraphedeliste"/>
        <w:numPr>
          <w:ilvl w:val="2"/>
          <w:numId w:val="34"/>
        </w:numPr>
        <w:contextualSpacing w:val="0"/>
        <w:rPr>
          <w:rFonts w:asciiTheme="minorHAnsi" w:hAnsiTheme="minorHAnsi" w:cstheme="minorHAnsi"/>
        </w:rPr>
      </w:pPr>
      <w:r w:rsidRPr="00144E22">
        <w:rPr>
          <w:rFonts w:asciiTheme="minorHAnsi" w:hAnsiTheme="minorHAnsi" w:cstheme="minorHAnsi"/>
        </w:rPr>
        <w:t>Le(s) montant(s) identifié(s) pour chaque projet : bien expliciter le montant de l’avance demandée (c’est-à-dire mentionner le montant attendu après application de l’avance de 50%)</w:t>
      </w:r>
    </w:p>
    <w:p w14:paraId="37B0D3B8" w14:textId="70E9C2FD" w:rsidR="00650E94" w:rsidRDefault="001E631E" w:rsidP="00650E94">
      <w:pPr>
        <w:pStyle w:val="Paragraphedeliste"/>
        <w:numPr>
          <w:ilvl w:val="2"/>
          <w:numId w:val="34"/>
        </w:numPr>
        <w:contextualSpacing w:val="0"/>
        <w:rPr>
          <w:rFonts w:asciiTheme="minorHAnsi" w:hAnsiTheme="minorHAnsi" w:cstheme="minorHAnsi"/>
        </w:rPr>
      </w:pPr>
      <w:r>
        <w:rPr>
          <w:rFonts w:asciiTheme="minorHAnsi" w:hAnsiTheme="minorHAnsi" w:cstheme="minorHAnsi"/>
        </w:rPr>
        <w:t>Une attestation quant au démarrage du projet</w:t>
      </w:r>
    </w:p>
    <w:p w14:paraId="15B70E97" w14:textId="132C87C5" w:rsidR="001E631E" w:rsidRPr="001E631E" w:rsidRDefault="001E631E" w:rsidP="001E631E">
      <w:pPr>
        <w:pStyle w:val="Paragraphedeliste"/>
        <w:numPr>
          <w:ilvl w:val="2"/>
          <w:numId w:val="34"/>
        </w:numPr>
        <w:rPr>
          <w:rFonts w:asciiTheme="minorHAnsi" w:hAnsiTheme="minorHAnsi" w:cstheme="minorHAnsi"/>
        </w:rPr>
      </w:pPr>
      <w:bookmarkStart w:id="10" w:name="_Hlk174451587"/>
      <w:proofErr w:type="gramStart"/>
      <w:r w:rsidRPr="001E631E">
        <w:rPr>
          <w:rFonts w:asciiTheme="minorHAnsi" w:hAnsiTheme="minorHAnsi" w:cstheme="minorHAnsi"/>
        </w:rPr>
        <w:lastRenderedPageBreak/>
        <w:t>le</w:t>
      </w:r>
      <w:proofErr w:type="gramEnd"/>
      <w:r w:rsidRPr="001E631E">
        <w:rPr>
          <w:rFonts w:asciiTheme="minorHAnsi" w:hAnsiTheme="minorHAnsi" w:cstheme="minorHAnsi"/>
        </w:rPr>
        <w:t xml:space="preserve"> relevé d’identité bancaire</w:t>
      </w:r>
      <w:r>
        <w:rPr>
          <w:rFonts w:asciiTheme="minorHAnsi" w:hAnsiTheme="minorHAnsi" w:cstheme="minorHAnsi"/>
        </w:rPr>
        <w:t xml:space="preserve"> </w:t>
      </w:r>
      <w:r w:rsidR="00E6646E">
        <w:rPr>
          <w:rFonts w:asciiTheme="minorHAnsi" w:hAnsiTheme="minorHAnsi" w:cstheme="minorHAnsi"/>
        </w:rPr>
        <w:t>/</w:t>
      </w:r>
      <w:r>
        <w:rPr>
          <w:rFonts w:asciiTheme="minorHAnsi" w:hAnsiTheme="minorHAnsi" w:cstheme="minorHAnsi"/>
        </w:rPr>
        <w:t xml:space="preserve"> IBAN du compte à créditer </w:t>
      </w:r>
      <w:bookmarkEnd w:id="10"/>
      <w:r w:rsidR="00E6646E">
        <w:rPr>
          <w:rFonts w:asciiTheme="minorHAnsi" w:hAnsiTheme="minorHAnsi" w:cstheme="minorHAnsi"/>
        </w:rPr>
        <w:t xml:space="preserve"> </w:t>
      </w:r>
    </w:p>
    <w:p w14:paraId="2AB77B0B" w14:textId="77777777" w:rsidR="001E631E" w:rsidRPr="00144E22" w:rsidRDefault="001E631E" w:rsidP="00DA29BE">
      <w:pPr>
        <w:pStyle w:val="Paragraphedeliste"/>
        <w:ind w:left="2160"/>
        <w:contextualSpacing w:val="0"/>
        <w:rPr>
          <w:rFonts w:asciiTheme="minorHAnsi" w:hAnsiTheme="minorHAnsi" w:cstheme="minorHAnsi"/>
        </w:rPr>
      </w:pPr>
    </w:p>
    <w:bookmarkEnd w:id="9"/>
    <w:p w14:paraId="5BF813B6" w14:textId="207FB632" w:rsidR="00650E94" w:rsidRDefault="00650E94" w:rsidP="00650E94">
      <w:pPr>
        <w:pStyle w:val="Paragraphedeliste"/>
        <w:numPr>
          <w:ilvl w:val="1"/>
          <w:numId w:val="34"/>
        </w:numPr>
        <w:contextualSpacing w:val="0"/>
        <w:rPr>
          <w:rFonts w:asciiTheme="minorHAnsi" w:hAnsiTheme="minorHAnsi" w:cstheme="minorHAnsi"/>
        </w:rPr>
      </w:pPr>
      <w:proofErr w:type="gramStart"/>
      <w:r w:rsidRPr="00B058E8">
        <w:rPr>
          <w:rFonts w:asciiTheme="minorHAnsi" w:hAnsiTheme="minorHAnsi" w:cstheme="minorHAnsi"/>
        </w:rPr>
        <w:t>un</w:t>
      </w:r>
      <w:proofErr w:type="gramEnd"/>
      <w:r w:rsidRPr="00B058E8">
        <w:rPr>
          <w:rFonts w:asciiTheme="minorHAnsi" w:hAnsiTheme="minorHAnsi" w:cstheme="minorHAnsi"/>
        </w:rPr>
        <w:t xml:space="preserve"> </w:t>
      </w:r>
      <w:r w:rsidRPr="00B058E8">
        <w:rPr>
          <w:rFonts w:asciiTheme="minorHAnsi" w:hAnsiTheme="minorHAnsi" w:cstheme="minorHAnsi"/>
          <w:b/>
          <w:bCs/>
          <w:u w:val="single"/>
        </w:rPr>
        <w:t>devis signé qui vaut pour « bon pour accord »</w:t>
      </w:r>
      <w:r w:rsidRPr="00B058E8">
        <w:rPr>
          <w:rFonts w:asciiTheme="minorHAnsi" w:hAnsiTheme="minorHAnsi" w:cstheme="minorHAnsi"/>
        </w:rPr>
        <w:t xml:space="preserve"> et qui valide l’engagement de </w:t>
      </w:r>
      <w:r w:rsidRPr="00144E22">
        <w:rPr>
          <w:rFonts w:asciiTheme="minorHAnsi" w:hAnsiTheme="minorHAnsi" w:cstheme="minorHAnsi"/>
        </w:rPr>
        <w:t>paiement de l’école envers le prestataire. A cela, bien penser à identifier le(s) projet(s) concerné(s) sur le(s) devis.</w:t>
      </w:r>
    </w:p>
    <w:p w14:paraId="5E7D6644" w14:textId="7973BDE7" w:rsidR="009A74DE" w:rsidRDefault="009A74DE" w:rsidP="009A74DE">
      <w:pPr>
        <w:rPr>
          <w:rFonts w:asciiTheme="minorHAnsi" w:hAnsiTheme="minorHAnsi" w:cstheme="minorHAnsi"/>
        </w:rPr>
      </w:pPr>
    </w:p>
    <w:p w14:paraId="1274AAC3" w14:textId="77777777" w:rsidR="009A74DE" w:rsidRPr="00835E70" w:rsidRDefault="009A74DE" w:rsidP="009A74DE">
      <w:pPr>
        <w:rPr>
          <w:rFonts w:asciiTheme="minorHAnsi" w:hAnsiTheme="minorHAnsi" w:cstheme="minorBidi"/>
          <w:b/>
          <w:i/>
          <w:lang w:eastAsia="en-US"/>
        </w:rPr>
      </w:pPr>
      <w:r w:rsidRPr="00835E70">
        <w:rPr>
          <w:rFonts w:asciiTheme="minorHAnsi" w:hAnsiTheme="minorHAnsi" w:cstheme="minorBidi"/>
          <w:b/>
          <w:i/>
          <w:lang w:eastAsia="en-US"/>
        </w:rPr>
        <w:t xml:space="preserve">La Communauté de Communes se réserve le droit de procéder à une demande de remboursement auprès de l’établissement concerné si l’avance consentie est supérieure au coût réel de la prestation réalisée identifiée lors de la transmission de la facture acquittée.  </w:t>
      </w:r>
    </w:p>
    <w:p w14:paraId="684950A2" w14:textId="77777777" w:rsidR="009A74DE" w:rsidRPr="00835E70" w:rsidRDefault="009A74DE" w:rsidP="00835E70">
      <w:pPr>
        <w:rPr>
          <w:rFonts w:asciiTheme="minorHAnsi" w:hAnsiTheme="minorHAnsi" w:cstheme="minorHAnsi"/>
        </w:rPr>
      </w:pPr>
    </w:p>
    <w:p w14:paraId="5719083B" w14:textId="31E8F542" w:rsidR="00650E94" w:rsidRDefault="00650E94" w:rsidP="00650E94">
      <w:pPr>
        <w:pStyle w:val="Corpsdetexte"/>
        <w:widowControl/>
        <w:numPr>
          <w:ilvl w:val="0"/>
          <w:numId w:val="34"/>
        </w:numPr>
        <w:tabs>
          <w:tab w:val="right" w:pos="9498"/>
        </w:tabs>
        <w:suppressAutoHyphens w:val="0"/>
        <w:spacing w:after="0"/>
        <w:jc w:val="left"/>
        <w:textAlignment w:val="auto"/>
        <w:rPr>
          <w:rFonts w:asciiTheme="minorHAnsi" w:hAnsiTheme="minorHAnsi"/>
        </w:rPr>
      </w:pPr>
      <w:r w:rsidRPr="00FF57B0">
        <w:rPr>
          <w:rFonts w:asciiTheme="minorHAnsi" w:hAnsiTheme="minorHAnsi"/>
          <w:b/>
        </w:rPr>
        <w:t>Le solde annuel</w:t>
      </w:r>
      <w:r w:rsidR="009B5FD1">
        <w:rPr>
          <w:rFonts w:asciiTheme="minorHAnsi" w:hAnsiTheme="minorHAnsi"/>
          <w:b/>
        </w:rPr>
        <w:t xml:space="preserve"> </w:t>
      </w:r>
      <w:r w:rsidR="00B72722">
        <w:rPr>
          <w:rFonts w:asciiTheme="minorHAnsi" w:hAnsiTheme="minorHAnsi"/>
          <w:b/>
        </w:rPr>
        <w:t>devra être sollicité au plus tard</w:t>
      </w:r>
      <w:r w:rsidRPr="00FF57B0">
        <w:rPr>
          <w:rFonts w:asciiTheme="minorHAnsi" w:hAnsiTheme="minorHAnsi"/>
          <w:b/>
        </w:rPr>
        <w:t xml:space="preserve"> </w:t>
      </w:r>
      <w:r w:rsidRPr="00E6646E">
        <w:rPr>
          <w:rFonts w:asciiTheme="minorHAnsi" w:hAnsiTheme="minorHAnsi"/>
          <w:b/>
          <w:highlight w:val="yellow"/>
        </w:rPr>
        <w:t xml:space="preserve">avant le 10 juillet </w:t>
      </w:r>
      <w:r w:rsidR="00F5617D" w:rsidRPr="00E6646E">
        <w:rPr>
          <w:rFonts w:asciiTheme="minorHAnsi" w:hAnsiTheme="minorHAnsi"/>
          <w:b/>
          <w:highlight w:val="yellow"/>
        </w:rPr>
        <w:t>202</w:t>
      </w:r>
      <w:r w:rsidR="00013C42">
        <w:rPr>
          <w:rFonts w:asciiTheme="minorHAnsi" w:hAnsiTheme="minorHAnsi"/>
          <w:b/>
          <w:highlight w:val="yellow"/>
        </w:rPr>
        <w:t>6</w:t>
      </w:r>
      <w:r w:rsidR="00184882" w:rsidRPr="00184882">
        <w:rPr>
          <w:rFonts w:asciiTheme="minorHAnsi" w:hAnsiTheme="minorHAnsi"/>
          <w:b/>
        </w:rPr>
        <w:t>,</w:t>
      </w:r>
      <w:r w:rsidR="00B72722" w:rsidRPr="00184882">
        <w:rPr>
          <w:rFonts w:asciiTheme="minorHAnsi" w:hAnsiTheme="minorHAnsi"/>
          <w:b/>
        </w:rPr>
        <w:t xml:space="preserve"> dont la mise en paiement sera possible après ouverture des crédits </w:t>
      </w:r>
      <w:r w:rsidR="00184882" w:rsidRPr="00184882">
        <w:rPr>
          <w:rFonts w:asciiTheme="minorHAnsi" w:hAnsiTheme="minorHAnsi"/>
          <w:b/>
        </w:rPr>
        <w:t>lors du vote du</w:t>
      </w:r>
      <w:r w:rsidR="00B72722" w:rsidRPr="00184882">
        <w:rPr>
          <w:rFonts w:asciiTheme="minorHAnsi" w:hAnsiTheme="minorHAnsi"/>
          <w:b/>
        </w:rPr>
        <w:t xml:space="preserve"> budget primitif</w:t>
      </w:r>
      <w:r w:rsidR="00184882" w:rsidRPr="00184882">
        <w:rPr>
          <w:rFonts w:asciiTheme="minorHAnsi" w:hAnsiTheme="minorHAnsi"/>
          <w:b/>
        </w:rPr>
        <w:t xml:space="preserve">, </w:t>
      </w:r>
      <w:r w:rsidR="00184882">
        <w:rPr>
          <w:rFonts w:asciiTheme="minorHAnsi" w:hAnsiTheme="minorHAnsi"/>
        </w:rPr>
        <w:t>et notamment</w:t>
      </w:r>
      <w:r w:rsidRPr="00FF57B0">
        <w:rPr>
          <w:rFonts w:asciiTheme="minorHAnsi" w:hAnsiTheme="minorHAnsi"/>
        </w:rPr>
        <w:t xml:space="preserve"> sous réserve de présentation des justificatifs</w:t>
      </w:r>
      <w:r>
        <w:rPr>
          <w:rFonts w:asciiTheme="minorHAnsi" w:hAnsiTheme="minorHAnsi"/>
        </w:rPr>
        <w:t xml:space="preserve"> de paiement</w:t>
      </w:r>
      <w:r w:rsidRPr="00FF57B0">
        <w:rPr>
          <w:rFonts w:asciiTheme="minorHAnsi" w:hAnsiTheme="minorHAnsi"/>
        </w:rPr>
        <w:t xml:space="preserve"> à fournir</w:t>
      </w:r>
      <w:r>
        <w:rPr>
          <w:rFonts w:asciiTheme="minorHAnsi" w:hAnsiTheme="minorHAnsi"/>
        </w:rPr>
        <w:t> :</w:t>
      </w:r>
    </w:p>
    <w:p w14:paraId="765D9479" w14:textId="5E048207" w:rsidR="00650E94" w:rsidRPr="00FE09AE" w:rsidRDefault="00650E94" w:rsidP="00650E94">
      <w:pPr>
        <w:pStyle w:val="Corpsdetexte"/>
        <w:widowControl/>
        <w:numPr>
          <w:ilvl w:val="1"/>
          <w:numId w:val="34"/>
        </w:numPr>
        <w:tabs>
          <w:tab w:val="right" w:pos="9498"/>
        </w:tabs>
        <w:suppressAutoHyphens w:val="0"/>
        <w:spacing w:after="0"/>
        <w:jc w:val="left"/>
        <w:textAlignment w:val="auto"/>
        <w:rPr>
          <w:rFonts w:asciiTheme="minorHAnsi" w:hAnsiTheme="minorHAnsi"/>
        </w:rPr>
      </w:pPr>
      <w:proofErr w:type="gramStart"/>
      <w:r w:rsidRPr="00B058E8">
        <w:rPr>
          <w:rFonts w:asciiTheme="minorHAnsi" w:hAnsiTheme="minorHAnsi" w:cstheme="minorHAnsi"/>
        </w:rPr>
        <w:t>un</w:t>
      </w:r>
      <w:proofErr w:type="gramEnd"/>
      <w:r w:rsidRPr="00B058E8">
        <w:rPr>
          <w:rFonts w:asciiTheme="minorHAnsi" w:hAnsiTheme="minorHAnsi" w:cstheme="minorHAnsi"/>
          <w:b/>
          <w:bCs/>
        </w:rPr>
        <w:t xml:space="preserve"> </w:t>
      </w:r>
      <w:r w:rsidRPr="00B058E8">
        <w:rPr>
          <w:rFonts w:asciiTheme="minorHAnsi" w:hAnsiTheme="minorHAnsi" w:cstheme="minorHAnsi"/>
          <w:b/>
          <w:bCs/>
          <w:u w:val="single"/>
        </w:rPr>
        <w:t>courrier écrit</w:t>
      </w:r>
      <w:r w:rsidRPr="00B058E8">
        <w:rPr>
          <w:rFonts w:asciiTheme="minorHAnsi" w:hAnsiTheme="minorHAnsi" w:cstheme="minorHAnsi"/>
        </w:rPr>
        <w:t xml:space="preserve"> résumant la demande de remboursement et signé par le directeur </w:t>
      </w:r>
      <w:r w:rsidRPr="00144E22">
        <w:rPr>
          <w:rFonts w:asciiTheme="minorHAnsi" w:hAnsiTheme="minorHAnsi" w:cstheme="minorHAnsi"/>
        </w:rPr>
        <w:t xml:space="preserve">de l’école, </w:t>
      </w:r>
      <w:r w:rsidR="001E631E">
        <w:rPr>
          <w:rFonts w:asciiTheme="minorHAnsi" w:hAnsiTheme="minorHAnsi" w:cstheme="minorHAnsi"/>
        </w:rPr>
        <w:t>à renvoyer</w:t>
      </w:r>
      <w:r w:rsidRPr="00144E22">
        <w:rPr>
          <w:rFonts w:asciiTheme="minorHAnsi" w:hAnsiTheme="minorHAnsi" w:cstheme="minorHAnsi"/>
        </w:rPr>
        <w:t xml:space="preserve"> scanné.</w:t>
      </w:r>
      <w:r>
        <w:rPr>
          <w:rFonts w:asciiTheme="minorHAnsi" w:hAnsiTheme="minorHAnsi" w:cstheme="minorHAnsi"/>
        </w:rPr>
        <w:t xml:space="preserve"> </w:t>
      </w:r>
      <w:r w:rsidRPr="00FE09AE">
        <w:rPr>
          <w:rFonts w:asciiTheme="minorHAnsi" w:hAnsiTheme="minorHAnsi" w:cstheme="minorHAnsi"/>
        </w:rPr>
        <w:t xml:space="preserve">A cela, il est important de bien préciser dans ce courrier : </w:t>
      </w:r>
    </w:p>
    <w:p w14:paraId="7F15EC60" w14:textId="77777777" w:rsidR="00650E94" w:rsidRPr="00144E22" w:rsidRDefault="001E631E" w:rsidP="00650E94">
      <w:pPr>
        <w:pStyle w:val="Paragraphedeliste"/>
        <w:numPr>
          <w:ilvl w:val="2"/>
          <w:numId w:val="34"/>
        </w:numPr>
        <w:contextualSpacing w:val="0"/>
        <w:rPr>
          <w:rFonts w:asciiTheme="minorHAnsi" w:hAnsiTheme="minorHAnsi" w:cstheme="minorHAnsi"/>
        </w:rPr>
      </w:pPr>
      <w:proofErr w:type="gramStart"/>
      <w:r>
        <w:rPr>
          <w:rFonts w:asciiTheme="minorHAnsi" w:hAnsiTheme="minorHAnsi" w:cstheme="minorHAnsi"/>
        </w:rPr>
        <w:t>l</w:t>
      </w:r>
      <w:r w:rsidR="00650E94" w:rsidRPr="00144E22">
        <w:rPr>
          <w:rFonts w:asciiTheme="minorHAnsi" w:hAnsiTheme="minorHAnsi" w:cstheme="minorHAnsi"/>
        </w:rPr>
        <w:t>’intitulé</w:t>
      </w:r>
      <w:proofErr w:type="gramEnd"/>
      <w:r w:rsidR="00650E94" w:rsidRPr="00144E22">
        <w:rPr>
          <w:rFonts w:asciiTheme="minorHAnsi" w:hAnsiTheme="minorHAnsi" w:cstheme="minorHAnsi"/>
        </w:rPr>
        <w:t xml:space="preserve"> de(s) projet(s) concerné(s) ;</w:t>
      </w:r>
    </w:p>
    <w:p w14:paraId="071A19FC" w14:textId="77777777" w:rsidR="00650E94" w:rsidRPr="00144E22" w:rsidRDefault="00650E94" w:rsidP="00650E94">
      <w:pPr>
        <w:pStyle w:val="Paragraphedeliste"/>
        <w:numPr>
          <w:ilvl w:val="2"/>
          <w:numId w:val="34"/>
        </w:numPr>
        <w:contextualSpacing w:val="0"/>
        <w:rPr>
          <w:rFonts w:asciiTheme="minorHAnsi" w:hAnsiTheme="minorHAnsi" w:cstheme="minorHAnsi"/>
        </w:rPr>
      </w:pPr>
      <w:r w:rsidRPr="00144E22">
        <w:rPr>
          <w:rFonts w:asciiTheme="minorHAnsi" w:hAnsiTheme="minorHAnsi" w:cstheme="minorHAnsi"/>
        </w:rPr>
        <w:t xml:space="preserve">Le(s) montant(s) identifié(s) pour chaque projet </w:t>
      </w:r>
    </w:p>
    <w:p w14:paraId="45F0055D" w14:textId="77777777" w:rsidR="00E81915" w:rsidRDefault="00650E94" w:rsidP="00650E94">
      <w:pPr>
        <w:pStyle w:val="Corpsdetexte"/>
        <w:widowControl/>
        <w:numPr>
          <w:ilvl w:val="1"/>
          <w:numId w:val="34"/>
        </w:numPr>
        <w:tabs>
          <w:tab w:val="right" w:pos="9498"/>
        </w:tabs>
        <w:suppressAutoHyphens w:val="0"/>
        <w:spacing w:after="0"/>
        <w:jc w:val="left"/>
        <w:textAlignment w:val="auto"/>
        <w:rPr>
          <w:rFonts w:asciiTheme="minorHAnsi" w:hAnsiTheme="minorHAnsi"/>
        </w:rPr>
      </w:pPr>
      <w:proofErr w:type="gramStart"/>
      <w:r>
        <w:rPr>
          <w:rFonts w:asciiTheme="minorHAnsi" w:hAnsiTheme="minorHAnsi"/>
        </w:rPr>
        <w:t>la</w:t>
      </w:r>
      <w:proofErr w:type="gramEnd"/>
      <w:r>
        <w:rPr>
          <w:rFonts w:asciiTheme="minorHAnsi" w:hAnsiTheme="minorHAnsi"/>
        </w:rPr>
        <w:t xml:space="preserve"> facture acquittée</w:t>
      </w:r>
      <w:r w:rsidR="00E81915">
        <w:rPr>
          <w:rFonts w:asciiTheme="minorHAnsi" w:hAnsiTheme="minorHAnsi"/>
        </w:rPr>
        <w:t> ;</w:t>
      </w:r>
    </w:p>
    <w:p w14:paraId="0F639CCF" w14:textId="58DC6CC2" w:rsidR="00650E94" w:rsidRDefault="00E6646E" w:rsidP="00650E94">
      <w:pPr>
        <w:pStyle w:val="Corpsdetexte"/>
        <w:widowControl/>
        <w:numPr>
          <w:ilvl w:val="1"/>
          <w:numId w:val="34"/>
        </w:numPr>
        <w:tabs>
          <w:tab w:val="right" w:pos="9498"/>
        </w:tabs>
        <w:suppressAutoHyphens w:val="0"/>
        <w:spacing w:after="0"/>
        <w:jc w:val="left"/>
        <w:textAlignment w:val="auto"/>
        <w:rPr>
          <w:rFonts w:asciiTheme="minorHAnsi" w:hAnsiTheme="minorHAnsi"/>
        </w:rPr>
      </w:pPr>
      <w:proofErr w:type="gramStart"/>
      <w:r w:rsidRPr="001E631E">
        <w:rPr>
          <w:rFonts w:asciiTheme="minorHAnsi" w:hAnsiTheme="minorHAnsi" w:cstheme="minorHAnsi"/>
        </w:rPr>
        <w:t>le</w:t>
      </w:r>
      <w:proofErr w:type="gramEnd"/>
      <w:r w:rsidRPr="001E631E">
        <w:rPr>
          <w:rFonts w:asciiTheme="minorHAnsi" w:hAnsiTheme="minorHAnsi" w:cstheme="minorHAnsi"/>
        </w:rPr>
        <w:t xml:space="preserve"> relevé d’identité bancaire</w:t>
      </w:r>
      <w:r>
        <w:rPr>
          <w:rFonts w:asciiTheme="minorHAnsi" w:hAnsiTheme="minorHAnsi" w:cstheme="minorHAnsi"/>
        </w:rPr>
        <w:t xml:space="preserve"> / IBAN du compte à créditer</w:t>
      </w:r>
    </w:p>
    <w:p w14:paraId="7D749317" w14:textId="77777777" w:rsidR="00650E94" w:rsidRDefault="00650E94" w:rsidP="00650E94">
      <w:pPr>
        <w:pStyle w:val="Corpsdetexte"/>
        <w:widowControl/>
        <w:tabs>
          <w:tab w:val="right" w:pos="9498"/>
        </w:tabs>
        <w:suppressAutoHyphens w:val="0"/>
        <w:spacing w:after="0"/>
        <w:jc w:val="left"/>
        <w:textAlignment w:val="auto"/>
        <w:rPr>
          <w:rFonts w:asciiTheme="minorHAnsi" w:hAnsiTheme="minorHAnsi"/>
        </w:rPr>
      </w:pPr>
    </w:p>
    <w:p w14:paraId="7C3BD535" w14:textId="42EFB31E" w:rsidR="00650E94" w:rsidRDefault="00650E94" w:rsidP="00650E94">
      <w:pPr>
        <w:pStyle w:val="Corpsdetexte"/>
        <w:widowControl/>
        <w:tabs>
          <w:tab w:val="right" w:pos="9498"/>
        </w:tabs>
        <w:suppressAutoHyphens w:val="0"/>
        <w:spacing w:after="0"/>
        <w:jc w:val="left"/>
        <w:rPr>
          <w:rFonts w:asciiTheme="minorHAnsi" w:hAnsiTheme="minorHAnsi"/>
          <w:b/>
          <w:i/>
          <w:highlight w:val="yellow"/>
        </w:rPr>
      </w:pPr>
      <w:r w:rsidRPr="0001219A">
        <w:rPr>
          <w:rFonts w:asciiTheme="minorHAnsi" w:hAnsiTheme="minorHAnsi"/>
          <w:b/>
          <w:i/>
          <w:highlight w:val="yellow"/>
        </w:rPr>
        <w:t xml:space="preserve">L’ensemble des documents </w:t>
      </w:r>
      <w:r w:rsidR="00E6646E">
        <w:rPr>
          <w:rFonts w:asciiTheme="minorHAnsi" w:hAnsiTheme="minorHAnsi"/>
          <w:b/>
          <w:i/>
          <w:highlight w:val="yellow"/>
        </w:rPr>
        <w:t>identifiés à l’article 6 sur les modalités de versement de l’aide financière sont</w:t>
      </w:r>
      <w:r w:rsidR="001E631E" w:rsidRPr="0001219A">
        <w:rPr>
          <w:rFonts w:asciiTheme="minorHAnsi" w:hAnsiTheme="minorHAnsi"/>
          <w:b/>
          <w:i/>
          <w:highlight w:val="yellow"/>
        </w:rPr>
        <w:t xml:space="preserve"> </w:t>
      </w:r>
      <w:r w:rsidRPr="0001219A">
        <w:rPr>
          <w:rFonts w:asciiTheme="minorHAnsi" w:hAnsiTheme="minorHAnsi"/>
          <w:b/>
          <w:i/>
          <w:highlight w:val="yellow"/>
        </w:rPr>
        <w:t>à transmettre directement </w:t>
      </w:r>
    </w:p>
    <w:p w14:paraId="1E6F5C33" w14:textId="77777777" w:rsidR="00650E94" w:rsidRDefault="00650E94" w:rsidP="00650E94">
      <w:pPr>
        <w:pStyle w:val="Corpsdetexte"/>
        <w:widowControl/>
        <w:numPr>
          <w:ilvl w:val="0"/>
          <w:numId w:val="35"/>
        </w:numPr>
        <w:tabs>
          <w:tab w:val="right" w:pos="9498"/>
        </w:tabs>
        <w:suppressAutoHyphens w:val="0"/>
        <w:spacing w:after="0"/>
        <w:jc w:val="left"/>
        <w:rPr>
          <w:rFonts w:asciiTheme="minorHAnsi" w:hAnsiTheme="minorHAnsi" w:cstheme="minorBidi"/>
          <w:b/>
          <w:i/>
          <w:highlight w:val="yellow"/>
          <w:lang w:eastAsia="en-US"/>
        </w:rPr>
      </w:pPr>
      <w:proofErr w:type="gramStart"/>
      <w:r w:rsidRPr="0001219A">
        <w:rPr>
          <w:rFonts w:asciiTheme="minorHAnsi" w:hAnsiTheme="minorHAnsi" w:cstheme="minorBidi"/>
          <w:b/>
          <w:i/>
          <w:highlight w:val="yellow"/>
          <w:lang w:eastAsia="en-US"/>
        </w:rPr>
        <w:t>au</w:t>
      </w:r>
      <w:proofErr w:type="gramEnd"/>
      <w:r w:rsidRPr="0001219A">
        <w:rPr>
          <w:rFonts w:asciiTheme="minorHAnsi" w:hAnsiTheme="minorHAnsi" w:cstheme="minorBidi"/>
          <w:b/>
          <w:i/>
          <w:highlight w:val="yellow"/>
          <w:lang w:eastAsia="en-US"/>
        </w:rPr>
        <w:t xml:space="preserve"> service comptabilité</w:t>
      </w:r>
      <w:r>
        <w:rPr>
          <w:rFonts w:asciiTheme="minorHAnsi" w:hAnsiTheme="minorHAnsi" w:cstheme="minorBidi"/>
          <w:b/>
          <w:i/>
          <w:highlight w:val="yellow"/>
          <w:lang w:eastAsia="en-US"/>
        </w:rPr>
        <w:t xml:space="preserve"> : </w:t>
      </w:r>
      <w:hyperlink r:id="rId12" w:history="1">
        <w:r w:rsidRPr="00D7346C">
          <w:rPr>
            <w:rStyle w:val="Lienhypertexte"/>
            <w:rFonts w:asciiTheme="minorHAnsi" w:hAnsiTheme="minorHAnsi" w:cstheme="minorBidi"/>
            <w:b/>
            <w:i/>
            <w:highlight w:val="yellow"/>
            <w:lang w:eastAsia="en-US"/>
          </w:rPr>
          <w:t>compta@rumilly-terredesavoie.fr</w:t>
        </w:r>
      </w:hyperlink>
    </w:p>
    <w:p w14:paraId="3130D371" w14:textId="77777777" w:rsidR="00650E94" w:rsidRPr="00650E94" w:rsidRDefault="00650E94" w:rsidP="00650E94">
      <w:pPr>
        <w:pStyle w:val="Corpsdetexte"/>
        <w:widowControl/>
        <w:numPr>
          <w:ilvl w:val="0"/>
          <w:numId w:val="35"/>
        </w:numPr>
        <w:tabs>
          <w:tab w:val="right" w:pos="9498"/>
        </w:tabs>
        <w:suppressAutoHyphens w:val="0"/>
        <w:spacing w:after="0"/>
        <w:jc w:val="left"/>
        <w:rPr>
          <w:rFonts w:asciiTheme="minorHAnsi" w:hAnsiTheme="minorHAnsi" w:cstheme="minorBidi"/>
          <w:b/>
          <w:i/>
          <w:highlight w:val="yellow"/>
          <w:lang w:eastAsia="en-US"/>
        </w:rPr>
      </w:pPr>
      <w:proofErr w:type="gramStart"/>
      <w:r w:rsidRPr="0001219A">
        <w:rPr>
          <w:rFonts w:asciiTheme="minorHAnsi" w:hAnsiTheme="minorHAnsi" w:cstheme="minorBidi"/>
          <w:b/>
          <w:i/>
          <w:highlight w:val="yellow"/>
          <w:lang w:eastAsia="en-US"/>
        </w:rPr>
        <w:t>avec</w:t>
      </w:r>
      <w:proofErr w:type="gramEnd"/>
      <w:r w:rsidRPr="0001219A">
        <w:rPr>
          <w:rFonts w:asciiTheme="minorHAnsi" w:hAnsiTheme="minorHAnsi" w:cstheme="minorBidi"/>
          <w:b/>
          <w:i/>
          <w:highlight w:val="yellow"/>
          <w:lang w:eastAsia="en-US"/>
        </w:rPr>
        <w:t xml:space="preserve"> copie au service </w:t>
      </w:r>
      <w:r>
        <w:rPr>
          <w:rFonts w:asciiTheme="minorHAnsi" w:hAnsiTheme="minorHAnsi" w:cstheme="minorBidi"/>
          <w:b/>
          <w:i/>
          <w:highlight w:val="yellow"/>
          <w:lang w:eastAsia="en-US"/>
        </w:rPr>
        <w:t>C</w:t>
      </w:r>
      <w:r w:rsidRPr="0001219A">
        <w:rPr>
          <w:rFonts w:asciiTheme="minorHAnsi" w:hAnsiTheme="minorHAnsi" w:cstheme="minorBidi"/>
          <w:b/>
          <w:i/>
          <w:highlight w:val="yellow"/>
          <w:lang w:eastAsia="en-US"/>
        </w:rPr>
        <w:t xml:space="preserve">ommunication et </w:t>
      </w:r>
      <w:r>
        <w:rPr>
          <w:rFonts w:asciiTheme="minorHAnsi" w:hAnsiTheme="minorHAnsi" w:cstheme="minorBidi"/>
          <w:b/>
          <w:i/>
          <w:highlight w:val="yellow"/>
          <w:lang w:eastAsia="en-US"/>
        </w:rPr>
        <w:t>C</w:t>
      </w:r>
      <w:r w:rsidRPr="0001219A">
        <w:rPr>
          <w:rFonts w:asciiTheme="minorHAnsi" w:hAnsiTheme="minorHAnsi" w:cstheme="minorBidi"/>
          <w:b/>
          <w:i/>
          <w:highlight w:val="yellow"/>
          <w:lang w:eastAsia="en-US"/>
        </w:rPr>
        <w:t>ulture :</w:t>
      </w:r>
      <w:r>
        <w:rPr>
          <w:rFonts w:asciiTheme="minorHAnsi" w:hAnsiTheme="minorHAnsi" w:cstheme="minorBidi"/>
          <w:b/>
          <w:i/>
          <w:highlight w:val="yellow"/>
          <w:lang w:eastAsia="en-US"/>
        </w:rPr>
        <w:t xml:space="preserve"> </w:t>
      </w:r>
      <w:hyperlink r:id="rId13" w:history="1">
        <w:r w:rsidRPr="00D7346C">
          <w:rPr>
            <w:rStyle w:val="Lienhypertexte"/>
            <w:rFonts w:asciiTheme="minorHAnsi" w:hAnsiTheme="minorHAnsi" w:cstheme="minorBidi"/>
            <w:b/>
            <w:i/>
            <w:highlight w:val="yellow"/>
            <w:lang w:eastAsia="en-US"/>
          </w:rPr>
          <w:t>communication@rumilly-terredesavoie.fr</w:t>
        </w:r>
      </w:hyperlink>
      <w:r w:rsidRPr="0001219A">
        <w:rPr>
          <w:rFonts w:asciiTheme="minorHAnsi" w:hAnsiTheme="minorHAnsi"/>
          <w:b/>
          <w:i/>
          <w:kern w:val="2"/>
          <w:highlight w:val="yellow"/>
        </w:rPr>
        <w:t>.</w:t>
      </w:r>
    </w:p>
    <w:p w14:paraId="392C5165" w14:textId="77777777" w:rsidR="00F5059F" w:rsidRDefault="00650E94" w:rsidP="00F5059F">
      <w:pPr>
        <w:pStyle w:val="Corpsdetexte"/>
        <w:widowControl/>
        <w:tabs>
          <w:tab w:val="right" w:pos="9498"/>
        </w:tabs>
        <w:suppressAutoHyphens w:val="0"/>
        <w:spacing w:after="0"/>
        <w:jc w:val="left"/>
        <w:rPr>
          <w:rFonts w:asciiTheme="minorHAnsi" w:hAnsiTheme="minorHAnsi" w:cstheme="minorBidi"/>
          <w:b/>
          <w:i/>
          <w:highlight w:val="yellow"/>
          <w:lang w:eastAsia="en-US"/>
        </w:rPr>
      </w:pPr>
      <w:r w:rsidRPr="0001219A">
        <w:rPr>
          <w:rFonts w:asciiTheme="minorHAnsi" w:hAnsiTheme="minorHAnsi"/>
          <w:b/>
          <w:i/>
        </w:rPr>
        <w:br/>
      </w:r>
    </w:p>
    <w:p w14:paraId="743B6422" w14:textId="77777777" w:rsidR="00650E94" w:rsidRPr="00F5059F" w:rsidRDefault="00650E94" w:rsidP="00CA7E00">
      <w:pPr>
        <w:rPr>
          <w:rFonts w:cstheme="minorBidi"/>
          <w:b/>
          <w:i/>
          <w:highlight w:val="yellow"/>
          <w:lang w:eastAsia="en-US"/>
        </w:rPr>
      </w:pPr>
      <w:r w:rsidRPr="000E18F9">
        <w:t xml:space="preserve">La contribution financière est </w:t>
      </w:r>
      <w:r>
        <w:t xml:space="preserve">versée sur </w:t>
      </w:r>
      <w:r w:rsidRPr="00FF57B0">
        <w:rPr>
          <w:b/>
        </w:rPr>
        <w:t>un compte associatif lié à l’activité de l’école</w:t>
      </w:r>
      <w:r>
        <w:t xml:space="preserve">, du type Office Central de la Coopération à l’école (OCCE) ou </w:t>
      </w:r>
      <w:r w:rsidRPr="006B3666">
        <w:t>Union sportive de l'enseignement du premier degré (USEP)</w:t>
      </w:r>
      <w:r>
        <w:t xml:space="preserve"> et </w:t>
      </w:r>
      <w:r w:rsidRPr="000E18F9">
        <w:t>selon les procédures comptables en vigueur.</w:t>
      </w:r>
    </w:p>
    <w:p w14:paraId="6DC049B8" w14:textId="77777777" w:rsidR="00E6646E" w:rsidRDefault="00E6646E" w:rsidP="00650E94">
      <w:pPr>
        <w:pStyle w:val="Corpsdetexte2"/>
        <w:rPr>
          <w:rFonts w:asciiTheme="minorHAnsi" w:hAnsiTheme="minorHAnsi" w:cs="Arial"/>
          <w:sz w:val="22"/>
          <w:szCs w:val="22"/>
        </w:rPr>
      </w:pPr>
    </w:p>
    <w:p w14:paraId="257D6164" w14:textId="62E45C92" w:rsidR="00650E94" w:rsidRDefault="00650E94" w:rsidP="00650E94">
      <w:pPr>
        <w:pStyle w:val="Corpsdetexte2"/>
        <w:rPr>
          <w:rFonts w:asciiTheme="minorHAnsi" w:hAnsiTheme="minorHAnsi" w:cs="Arial"/>
          <w:sz w:val="22"/>
          <w:szCs w:val="22"/>
        </w:rPr>
      </w:pPr>
      <w:r w:rsidRPr="000E18F9">
        <w:rPr>
          <w:rFonts w:asciiTheme="minorHAnsi" w:hAnsiTheme="minorHAnsi" w:cs="Arial"/>
          <w:sz w:val="22"/>
          <w:szCs w:val="22"/>
        </w:rPr>
        <w:t>Les versements sont effectués au compte ouvert au nom de</w:t>
      </w:r>
      <w:r>
        <w:rPr>
          <w:rFonts w:asciiTheme="minorHAnsi" w:hAnsiTheme="minorHAnsi" w:cs="Arial"/>
          <w:sz w:val="22"/>
          <w:szCs w:val="22"/>
        </w:rPr>
        <w:t xml:space="preserve"> : </w:t>
      </w:r>
    </w:p>
    <w:p w14:paraId="560E08AD" w14:textId="77777777" w:rsidR="00650E94" w:rsidRDefault="00650E94" w:rsidP="00650E94">
      <w:pPr>
        <w:pStyle w:val="Corpsdetexte2"/>
        <w:jc w:val="left"/>
        <w:rPr>
          <w:rFonts w:asciiTheme="minorHAnsi" w:hAnsiTheme="minorHAnsi" w:cs="Arial"/>
          <w:sz w:val="22"/>
          <w:szCs w:val="22"/>
        </w:rPr>
      </w:pPr>
    </w:p>
    <w:p w14:paraId="736FBC65" w14:textId="77777777" w:rsidR="00650E94" w:rsidRDefault="00650E94" w:rsidP="00650E94">
      <w:pPr>
        <w:pStyle w:val="Corpsdetexte2"/>
        <w:jc w:val="left"/>
        <w:rPr>
          <w:rFonts w:asciiTheme="minorHAnsi" w:hAnsiTheme="minorHAnsi" w:cs="Arial"/>
          <w:sz w:val="22"/>
          <w:szCs w:val="22"/>
        </w:rPr>
      </w:pPr>
      <w:r w:rsidRPr="00207856">
        <w:rPr>
          <w:rFonts w:asciiTheme="minorHAnsi" w:hAnsiTheme="minorHAnsi" w:cs="Arial"/>
          <w:sz w:val="22"/>
          <w:szCs w:val="22"/>
        </w:rPr>
        <w:t>……………………………………………………………………………………</w:t>
      </w:r>
      <w:r>
        <w:rPr>
          <w:rFonts w:asciiTheme="minorHAnsi" w:hAnsiTheme="minorHAnsi" w:cs="Arial"/>
          <w:sz w:val="22"/>
          <w:szCs w:val="22"/>
        </w:rPr>
        <w:t>………………………………………………………………………………………………..</w:t>
      </w:r>
    </w:p>
    <w:p w14:paraId="209B6FF2" w14:textId="77777777" w:rsidR="00650E94" w:rsidRPr="00B374C6" w:rsidRDefault="00650E94" w:rsidP="00650E94">
      <w:pPr>
        <w:jc w:val="left"/>
        <w:rPr>
          <w:rFonts w:asciiTheme="minorHAnsi" w:hAnsiTheme="minorHAnsi" w:cs="Arial"/>
          <w:sz w:val="20"/>
          <w:szCs w:val="22"/>
        </w:rPr>
      </w:pPr>
      <w:r>
        <w:rPr>
          <w:rFonts w:asciiTheme="minorHAnsi" w:hAnsiTheme="minorHAnsi" w:cs="Arial"/>
          <w:sz w:val="20"/>
          <w:szCs w:val="22"/>
        </w:rPr>
        <w:br/>
      </w:r>
      <w:r w:rsidRPr="00B374C6">
        <w:rPr>
          <w:rFonts w:asciiTheme="minorHAnsi" w:hAnsiTheme="minorHAnsi" w:cs="Arial"/>
          <w:sz w:val="20"/>
          <w:szCs w:val="22"/>
        </w:rPr>
        <w:t xml:space="preserve">N° IBAN </w:t>
      </w:r>
      <w:r>
        <w:rPr>
          <w:rFonts w:asciiTheme="minorHAnsi" w:hAnsiTheme="minorHAnsi" w:cs="Arial"/>
          <w:sz w:val="20"/>
          <w:szCs w:val="22"/>
        </w:rPr>
        <w:t xml:space="preserve"> </w:t>
      </w:r>
      <w:r w:rsidRPr="00B374C6">
        <w:rPr>
          <w:rFonts w:asciiTheme="minorHAnsi" w:hAnsiTheme="minorHAnsi" w:cs="Arial"/>
          <w:sz w:val="20"/>
          <w:szCs w:val="22"/>
        </w:rPr>
        <w:t xml:space="preserve"> |__|__|__|__|    |__|__|__|__|   |__|__|__|__|   |__|__|__|__|   |__|__|__|__|   |__|__|__|__|   |__|__|__|</w:t>
      </w:r>
    </w:p>
    <w:p w14:paraId="06225722" w14:textId="77777777" w:rsidR="00650E94" w:rsidRPr="00B374C6" w:rsidRDefault="00650E94" w:rsidP="00650E94">
      <w:pPr>
        <w:jc w:val="left"/>
        <w:rPr>
          <w:rFonts w:asciiTheme="minorHAnsi" w:hAnsiTheme="minorHAnsi" w:cs="Arial"/>
          <w:szCs w:val="22"/>
        </w:rPr>
      </w:pPr>
    </w:p>
    <w:p w14:paraId="6E755A03" w14:textId="77777777" w:rsidR="00650E94" w:rsidRPr="00B374C6" w:rsidRDefault="00650E94" w:rsidP="00650E94">
      <w:pPr>
        <w:jc w:val="left"/>
        <w:rPr>
          <w:rFonts w:asciiTheme="minorHAnsi" w:hAnsiTheme="minorHAnsi" w:cs="Arial"/>
          <w:sz w:val="20"/>
        </w:rPr>
      </w:pPr>
      <w:r w:rsidRPr="00B374C6">
        <w:rPr>
          <w:rFonts w:asciiTheme="minorHAnsi" w:hAnsiTheme="minorHAnsi" w:cs="Arial"/>
          <w:sz w:val="20"/>
        </w:rPr>
        <w:t xml:space="preserve">BIC    |__|__|__|__|__|__|__|__|__|__|__|     </w:t>
      </w:r>
    </w:p>
    <w:p w14:paraId="270B1ACE" w14:textId="77777777" w:rsidR="00650E94" w:rsidRPr="000E18F9" w:rsidRDefault="00650E94" w:rsidP="00650E94">
      <w:pPr>
        <w:pStyle w:val="Corpsdetexte2"/>
        <w:jc w:val="left"/>
        <w:rPr>
          <w:rFonts w:asciiTheme="minorHAnsi" w:hAnsiTheme="minorHAnsi" w:cs="Arial"/>
          <w:sz w:val="22"/>
          <w:szCs w:val="22"/>
        </w:rPr>
      </w:pPr>
    </w:p>
    <w:p w14:paraId="70101219" w14:textId="77777777" w:rsidR="00650E94" w:rsidRPr="000E18F9" w:rsidRDefault="00650E94" w:rsidP="00650E94">
      <w:pPr>
        <w:pStyle w:val="Corpsdetexte2"/>
        <w:jc w:val="left"/>
        <w:rPr>
          <w:rFonts w:asciiTheme="minorHAnsi" w:hAnsiTheme="minorHAnsi" w:cs="Arial"/>
          <w:sz w:val="22"/>
          <w:szCs w:val="22"/>
        </w:rPr>
      </w:pPr>
      <w:r w:rsidRPr="000E18F9">
        <w:rPr>
          <w:rFonts w:asciiTheme="minorHAnsi" w:hAnsiTheme="minorHAnsi" w:cs="Arial"/>
          <w:sz w:val="22"/>
          <w:szCs w:val="22"/>
        </w:rPr>
        <w:t xml:space="preserve">L’ordonnateur de la dépense est </w:t>
      </w:r>
      <w:r>
        <w:rPr>
          <w:rFonts w:asciiTheme="minorHAnsi" w:hAnsiTheme="minorHAnsi" w:cs="Arial"/>
          <w:sz w:val="22"/>
          <w:szCs w:val="22"/>
        </w:rPr>
        <w:t>le Président de la Communauté de Communes</w:t>
      </w:r>
      <w:r w:rsidRPr="000E18F9">
        <w:rPr>
          <w:rFonts w:asciiTheme="minorHAnsi" w:hAnsiTheme="minorHAnsi" w:cs="Arial"/>
          <w:sz w:val="22"/>
          <w:szCs w:val="22"/>
        </w:rPr>
        <w:t>.</w:t>
      </w:r>
    </w:p>
    <w:p w14:paraId="33932AF1" w14:textId="77777777" w:rsidR="001E631E" w:rsidRDefault="001E631E" w:rsidP="00650E94">
      <w:pPr>
        <w:pStyle w:val="Corpsdetexte2"/>
        <w:jc w:val="left"/>
        <w:rPr>
          <w:rFonts w:asciiTheme="minorHAnsi" w:hAnsiTheme="minorHAnsi" w:cs="Arial"/>
          <w:sz w:val="22"/>
          <w:szCs w:val="22"/>
        </w:rPr>
      </w:pPr>
    </w:p>
    <w:p w14:paraId="2FE31BB8" w14:textId="77777777" w:rsidR="00650E94" w:rsidRDefault="00650E94" w:rsidP="00650E94">
      <w:pPr>
        <w:pStyle w:val="Corpsdetexte2"/>
        <w:jc w:val="left"/>
        <w:rPr>
          <w:rFonts w:asciiTheme="minorHAnsi" w:hAnsiTheme="minorHAnsi" w:cs="Arial"/>
          <w:sz w:val="22"/>
          <w:szCs w:val="22"/>
        </w:rPr>
      </w:pPr>
      <w:r w:rsidRPr="000E18F9">
        <w:rPr>
          <w:rFonts w:asciiTheme="minorHAnsi" w:hAnsiTheme="minorHAnsi" w:cs="Arial"/>
          <w:sz w:val="22"/>
          <w:szCs w:val="22"/>
        </w:rPr>
        <w:t xml:space="preserve">Le comptable assignataire est le </w:t>
      </w:r>
      <w:r>
        <w:rPr>
          <w:rFonts w:asciiTheme="minorHAnsi" w:hAnsiTheme="minorHAnsi" w:cs="Arial"/>
          <w:sz w:val="22"/>
          <w:szCs w:val="22"/>
        </w:rPr>
        <w:t>Comptable de la Trésorerie de Rumilly</w:t>
      </w:r>
      <w:r w:rsidRPr="000E18F9">
        <w:rPr>
          <w:rFonts w:asciiTheme="minorHAnsi" w:hAnsiTheme="minorHAnsi" w:cs="Arial"/>
          <w:sz w:val="22"/>
          <w:szCs w:val="22"/>
        </w:rPr>
        <w:t>.</w:t>
      </w:r>
    </w:p>
    <w:p w14:paraId="36AB3637" w14:textId="77777777" w:rsidR="00650E94" w:rsidRPr="000B527E" w:rsidRDefault="00650E94" w:rsidP="00650E94">
      <w:pPr>
        <w:pStyle w:val="Corpsdetexte2"/>
        <w:jc w:val="left"/>
        <w:rPr>
          <w:rFonts w:asciiTheme="minorHAnsi" w:hAnsiTheme="minorHAnsi" w:cs="Arial"/>
          <w:b/>
          <w:sz w:val="22"/>
          <w:szCs w:val="22"/>
        </w:rPr>
      </w:pPr>
    </w:p>
    <w:p w14:paraId="614BA3AF" w14:textId="5FC552D3" w:rsidR="00650E94" w:rsidRPr="000B527E" w:rsidRDefault="00650E94" w:rsidP="00650E94">
      <w:pPr>
        <w:rPr>
          <w:b/>
        </w:rPr>
      </w:pPr>
      <w:r w:rsidRPr="000B527E">
        <w:rPr>
          <w:b/>
        </w:rPr>
        <w:t xml:space="preserve">L’école est </w:t>
      </w:r>
      <w:r w:rsidR="001E631E">
        <w:rPr>
          <w:b/>
        </w:rPr>
        <w:t>tenue de</w:t>
      </w:r>
      <w:r w:rsidRPr="000B527E">
        <w:rPr>
          <w:b/>
        </w:rPr>
        <w:t xml:space="preserve"> </w:t>
      </w:r>
      <w:r w:rsidRPr="000B527E">
        <w:rPr>
          <w:b/>
          <w:u w:val="single"/>
        </w:rPr>
        <w:t>prévenir les intervenants concernés</w:t>
      </w:r>
      <w:r>
        <w:rPr>
          <w:b/>
          <w:u w:val="single"/>
        </w:rPr>
        <w:t xml:space="preserve"> (et </w:t>
      </w:r>
      <w:r w:rsidRPr="000B527E">
        <w:rPr>
          <w:b/>
          <w:u w:val="single"/>
        </w:rPr>
        <w:t>éventuellement leur association de portage</w:t>
      </w:r>
      <w:r>
        <w:rPr>
          <w:b/>
          <w:u w:val="single"/>
        </w:rPr>
        <w:t xml:space="preserve">) </w:t>
      </w:r>
      <w:r w:rsidRPr="000B527E">
        <w:rPr>
          <w:b/>
          <w:u w:val="single"/>
        </w:rPr>
        <w:t xml:space="preserve">que le mode de financement a </w:t>
      </w:r>
      <w:r>
        <w:rPr>
          <w:b/>
          <w:u w:val="single"/>
        </w:rPr>
        <w:t>évolué</w:t>
      </w:r>
      <w:r w:rsidRPr="000B527E">
        <w:rPr>
          <w:b/>
        </w:rPr>
        <w:t>, les facture</w:t>
      </w:r>
      <w:r>
        <w:rPr>
          <w:b/>
        </w:rPr>
        <w:t>s</w:t>
      </w:r>
      <w:r w:rsidRPr="000B527E">
        <w:rPr>
          <w:b/>
        </w:rPr>
        <w:t xml:space="preserve"> </w:t>
      </w:r>
      <w:r>
        <w:rPr>
          <w:b/>
        </w:rPr>
        <w:t xml:space="preserve">à honorer devant dorénavant être envoyées </w:t>
      </w:r>
      <w:r w:rsidRPr="000B527E">
        <w:rPr>
          <w:b/>
        </w:rPr>
        <w:t>directement à l’école.</w:t>
      </w:r>
    </w:p>
    <w:p w14:paraId="78A607A1" w14:textId="2D74233F" w:rsidR="00650E94" w:rsidRDefault="00650E94" w:rsidP="00CA7E00">
      <w:pPr>
        <w:pStyle w:val="Titre1"/>
      </w:pPr>
      <w:r w:rsidRPr="00FF57B0">
        <w:lastRenderedPageBreak/>
        <w:t>DURÉE DE LA CONVENTION</w:t>
      </w:r>
    </w:p>
    <w:p w14:paraId="000A4124" w14:textId="1885A3C3" w:rsidR="00650E94" w:rsidRDefault="00650E94" w:rsidP="00650E94">
      <w:pPr>
        <w:pStyle w:val="Corpsdetexte2"/>
        <w:rPr>
          <w:rFonts w:asciiTheme="minorHAnsi" w:hAnsiTheme="minorHAnsi" w:cs="Arial"/>
          <w:sz w:val="22"/>
          <w:szCs w:val="22"/>
        </w:rPr>
      </w:pPr>
      <w:r w:rsidRPr="00FF57B0">
        <w:rPr>
          <w:rFonts w:asciiTheme="minorHAnsi" w:hAnsiTheme="minorHAnsi" w:cs="Arial"/>
          <w:b/>
          <w:sz w:val="22"/>
          <w:szCs w:val="22"/>
        </w:rPr>
        <w:t>La</w:t>
      </w:r>
      <w:r w:rsidR="001E631E">
        <w:rPr>
          <w:rFonts w:asciiTheme="minorHAnsi" w:hAnsiTheme="minorHAnsi" w:cs="Arial"/>
          <w:b/>
          <w:sz w:val="22"/>
          <w:szCs w:val="22"/>
        </w:rPr>
        <w:t xml:space="preserve"> présente</w:t>
      </w:r>
      <w:r w:rsidRPr="00FF57B0">
        <w:rPr>
          <w:rFonts w:asciiTheme="minorHAnsi" w:hAnsiTheme="minorHAnsi" w:cs="Arial"/>
          <w:b/>
          <w:sz w:val="22"/>
          <w:szCs w:val="22"/>
        </w:rPr>
        <w:t xml:space="preserve"> convention est conclue au titre de l’année scolaire </w:t>
      </w:r>
      <w:r w:rsidR="00F5617D">
        <w:rPr>
          <w:rFonts w:asciiTheme="minorHAnsi" w:hAnsiTheme="minorHAnsi" w:cs="Arial"/>
          <w:b/>
          <w:sz w:val="22"/>
          <w:szCs w:val="22"/>
        </w:rPr>
        <w:t>202</w:t>
      </w:r>
      <w:r w:rsidR="008D7928">
        <w:rPr>
          <w:rFonts w:asciiTheme="minorHAnsi" w:hAnsiTheme="minorHAnsi" w:cs="Arial"/>
          <w:b/>
          <w:sz w:val="22"/>
          <w:szCs w:val="22"/>
        </w:rPr>
        <w:t>5</w:t>
      </w:r>
      <w:r w:rsidRPr="00FF57B0">
        <w:rPr>
          <w:rFonts w:asciiTheme="minorHAnsi" w:hAnsiTheme="minorHAnsi" w:cs="Arial"/>
          <w:b/>
          <w:sz w:val="22"/>
          <w:szCs w:val="22"/>
        </w:rPr>
        <w:t>/</w:t>
      </w:r>
      <w:r w:rsidR="00F5617D">
        <w:rPr>
          <w:rFonts w:asciiTheme="minorHAnsi" w:hAnsiTheme="minorHAnsi" w:cs="Arial"/>
          <w:b/>
          <w:sz w:val="22"/>
          <w:szCs w:val="22"/>
        </w:rPr>
        <w:t>202</w:t>
      </w:r>
      <w:r w:rsidR="008D7928">
        <w:rPr>
          <w:rFonts w:asciiTheme="minorHAnsi" w:hAnsiTheme="minorHAnsi" w:cs="Arial"/>
          <w:b/>
          <w:sz w:val="22"/>
          <w:szCs w:val="22"/>
        </w:rPr>
        <w:t xml:space="preserve">6 </w:t>
      </w:r>
      <w:r w:rsidRPr="00FF57B0">
        <w:rPr>
          <w:rFonts w:asciiTheme="minorHAnsi" w:hAnsiTheme="minorHAnsi" w:cs="Arial"/>
          <w:b/>
          <w:sz w:val="22"/>
          <w:szCs w:val="22"/>
        </w:rPr>
        <w:t xml:space="preserve">pour une durée </w:t>
      </w:r>
      <w:r w:rsidR="001E631E">
        <w:rPr>
          <w:rFonts w:asciiTheme="minorHAnsi" w:hAnsiTheme="minorHAnsi" w:cs="Arial"/>
          <w:b/>
          <w:sz w:val="22"/>
          <w:szCs w:val="22"/>
        </w:rPr>
        <w:t xml:space="preserve">courant </w:t>
      </w:r>
      <w:r w:rsidRPr="00A12F9A">
        <w:rPr>
          <w:rFonts w:asciiTheme="minorHAnsi" w:hAnsiTheme="minorHAnsi" w:cs="Arial"/>
          <w:sz w:val="22"/>
          <w:szCs w:val="22"/>
        </w:rPr>
        <w:t xml:space="preserve">de la </w:t>
      </w:r>
      <w:r w:rsidR="001E631E">
        <w:rPr>
          <w:rFonts w:asciiTheme="minorHAnsi" w:hAnsiTheme="minorHAnsi" w:cs="Arial"/>
          <w:sz w:val="22"/>
          <w:szCs w:val="22"/>
        </w:rPr>
        <w:t>notification de ladite convention jusqu’au 31 juillet de l’année</w:t>
      </w:r>
      <w:r w:rsidR="00402F20">
        <w:rPr>
          <w:rFonts w:asciiTheme="minorHAnsi" w:hAnsiTheme="minorHAnsi" w:cs="Arial"/>
          <w:sz w:val="22"/>
          <w:szCs w:val="22"/>
        </w:rPr>
        <w:t xml:space="preserve"> civile</w:t>
      </w:r>
      <w:r w:rsidR="001E631E">
        <w:rPr>
          <w:rFonts w:asciiTheme="minorHAnsi" w:hAnsiTheme="minorHAnsi" w:cs="Arial"/>
          <w:sz w:val="22"/>
          <w:szCs w:val="22"/>
        </w:rPr>
        <w:t xml:space="preserve"> suivante</w:t>
      </w:r>
      <w:r w:rsidRPr="00A12F9A">
        <w:rPr>
          <w:rFonts w:asciiTheme="minorHAnsi" w:hAnsiTheme="minorHAnsi" w:cs="Arial"/>
          <w:sz w:val="22"/>
          <w:szCs w:val="22"/>
        </w:rPr>
        <w:t>.</w:t>
      </w:r>
      <w:r>
        <w:rPr>
          <w:rFonts w:asciiTheme="minorHAnsi" w:hAnsiTheme="minorHAnsi" w:cs="Arial"/>
          <w:sz w:val="22"/>
          <w:szCs w:val="22"/>
        </w:rPr>
        <w:t xml:space="preserve"> Un report peut être accordé par dérogation jusqu’au 31 décembre en cas de situation exceptionnelle.</w:t>
      </w:r>
    </w:p>
    <w:p w14:paraId="1F8E7043" w14:textId="6859AD2B" w:rsidR="00650E94" w:rsidRDefault="00650E94" w:rsidP="00CA7E00">
      <w:pPr>
        <w:pStyle w:val="Titre1"/>
      </w:pPr>
      <w:r w:rsidRPr="00A12F9A">
        <w:t>SANCTIONS</w:t>
      </w:r>
    </w:p>
    <w:p w14:paraId="54E29B7D" w14:textId="661F86A5" w:rsidR="00650E94" w:rsidRDefault="00650E94" w:rsidP="00650E94">
      <w:pPr>
        <w:rPr>
          <w:rFonts w:asciiTheme="minorHAnsi" w:hAnsiTheme="minorHAnsi" w:cs="Arial"/>
        </w:rPr>
      </w:pPr>
      <w:r w:rsidRPr="00364AD5">
        <w:rPr>
          <w:rFonts w:asciiTheme="minorHAnsi" w:hAnsiTheme="minorHAnsi" w:cs="Arial"/>
        </w:rPr>
        <w:t xml:space="preserve">En cas d’inexécution ou de modification substantielle </w:t>
      </w:r>
      <w:r w:rsidR="00402F20">
        <w:rPr>
          <w:rFonts w:asciiTheme="minorHAnsi" w:hAnsiTheme="minorHAnsi" w:cs="Arial"/>
        </w:rPr>
        <w:t>ou</w:t>
      </w:r>
      <w:r w:rsidR="00402F20" w:rsidRPr="00364AD5">
        <w:rPr>
          <w:rFonts w:asciiTheme="minorHAnsi" w:hAnsiTheme="minorHAnsi" w:cs="Arial"/>
        </w:rPr>
        <w:t xml:space="preserve"> </w:t>
      </w:r>
      <w:r w:rsidRPr="00364AD5">
        <w:rPr>
          <w:rFonts w:asciiTheme="minorHAnsi" w:hAnsiTheme="minorHAnsi" w:cs="Arial"/>
        </w:rPr>
        <w:t>en cas de retard</w:t>
      </w:r>
      <w:r w:rsidRPr="00364AD5">
        <w:rPr>
          <w:rFonts w:asciiTheme="minorHAnsi" w:hAnsiTheme="minorHAnsi" w:cs="Arial"/>
          <w:szCs w:val="22"/>
        </w:rPr>
        <w:t xml:space="preserve"> </w:t>
      </w:r>
      <w:r w:rsidR="00402F20">
        <w:rPr>
          <w:rFonts w:asciiTheme="minorHAnsi" w:hAnsiTheme="minorHAnsi" w:cs="Arial"/>
        </w:rPr>
        <w:t>dans la mise en œuvre</w:t>
      </w:r>
      <w:r w:rsidRPr="00364AD5">
        <w:rPr>
          <w:rFonts w:asciiTheme="minorHAnsi" w:hAnsiTheme="minorHAnsi" w:cs="Arial"/>
        </w:rPr>
        <w:t xml:space="preserve"> de la convention par l’</w:t>
      </w:r>
      <w:r>
        <w:rPr>
          <w:rFonts w:asciiTheme="minorHAnsi" w:hAnsiTheme="minorHAnsi" w:cs="Arial"/>
        </w:rPr>
        <w:t xml:space="preserve">établissement scolaire </w:t>
      </w:r>
      <w:r w:rsidRPr="00364AD5">
        <w:rPr>
          <w:rFonts w:asciiTheme="minorHAnsi" w:hAnsiTheme="minorHAnsi" w:cs="Arial"/>
        </w:rPr>
        <w:t>sans l’accord écrit de la Communauté de Communes, celle-ci peut ordonner le reversement de tout ou partie des sommes déjà versées au titre de la présente convention, après examen des justificatifs présentés par l’</w:t>
      </w:r>
      <w:r>
        <w:rPr>
          <w:rFonts w:asciiTheme="minorHAnsi" w:hAnsiTheme="minorHAnsi" w:cs="Arial"/>
        </w:rPr>
        <w:t>établissement scolaire</w:t>
      </w:r>
      <w:r w:rsidRPr="00364AD5">
        <w:rPr>
          <w:rFonts w:asciiTheme="minorHAnsi" w:hAnsiTheme="minorHAnsi" w:cs="Arial"/>
        </w:rPr>
        <w:t xml:space="preserve"> et</w:t>
      </w:r>
      <w:r w:rsidR="00402F20">
        <w:rPr>
          <w:rFonts w:asciiTheme="minorHAnsi" w:hAnsiTheme="minorHAnsi" w:cs="Arial"/>
        </w:rPr>
        <w:t xml:space="preserve"> après</w:t>
      </w:r>
      <w:r w:rsidRPr="00364AD5">
        <w:rPr>
          <w:rFonts w:asciiTheme="minorHAnsi" w:hAnsiTheme="minorHAnsi" w:cs="Arial"/>
        </w:rPr>
        <w:t xml:space="preserve"> avoir entendu ses représentants. </w:t>
      </w:r>
    </w:p>
    <w:p w14:paraId="3FD6DC97" w14:textId="32762EEB" w:rsidR="00650E94" w:rsidRDefault="00650E94" w:rsidP="00CA7E00">
      <w:pPr>
        <w:pStyle w:val="Titre1"/>
      </w:pPr>
      <w:r w:rsidRPr="00A12F9A">
        <w:t>CONTROLE DE L'ADMINIST</w:t>
      </w:r>
      <w:r w:rsidR="00CA7E00">
        <w:t>R</w:t>
      </w:r>
      <w:r w:rsidRPr="00A12F9A">
        <w:t>ATION</w:t>
      </w:r>
    </w:p>
    <w:p w14:paraId="2009038B" w14:textId="77777777" w:rsidR="00650E94" w:rsidRPr="00364AD5" w:rsidRDefault="00650E94" w:rsidP="00650E94">
      <w:pPr>
        <w:pStyle w:val="Corpsdetexte2"/>
        <w:tabs>
          <w:tab w:val="left" w:pos="0"/>
        </w:tabs>
        <w:rPr>
          <w:rFonts w:asciiTheme="minorHAnsi" w:hAnsiTheme="minorHAnsi" w:cs="Arial"/>
          <w:b/>
          <w:sz w:val="22"/>
          <w:szCs w:val="22"/>
        </w:rPr>
      </w:pPr>
      <w:r w:rsidRPr="00364AD5">
        <w:rPr>
          <w:rFonts w:asciiTheme="minorHAnsi" w:hAnsiTheme="minorHAnsi" w:cs="Arial"/>
          <w:sz w:val="22"/>
          <w:szCs w:val="22"/>
        </w:rPr>
        <w:t>Pendant et au terme de la présente convention, un contrôle sur place peut être réalisé par la Communauté de Communes. L'établissement scolaire s'engage à faciliter l'accès à toutes pièces justificatives des dépenses et tous autres documents dont la production serait jugée utile dans le cadre de ce contrôle.</w:t>
      </w:r>
    </w:p>
    <w:p w14:paraId="14D9B933" w14:textId="77777777" w:rsidR="00F5059F" w:rsidRPr="00F5059F" w:rsidRDefault="00F5059F" w:rsidP="00F5059F">
      <w:pPr>
        <w:rPr>
          <w:sz w:val="10"/>
          <w:szCs w:val="10"/>
          <w:lang w:eastAsia="fr-FR"/>
        </w:rPr>
      </w:pPr>
    </w:p>
    <w:p w14:paraId="7FA29ADC" w14:textId="7B59DB6D" w:rsidR="00650E94" w:rsidRDefault="00650E94" w:rsidP="00650E94">
      <w:pPr>
        <w:pStyle w:val="Retraitcorpsdetexte2"/>
        <w:spacing w:after="0" w:line="240" w:lineRule="auto"/>
        <w:ind w:left="0"/>
        <w:rPr>
          <w:rFonts w:asciiTheme="minorHAnsi" w:hAnsiTheme="minorHAnsi" w:cs="Arial"/>
          <w:szCs w:val="22"/>
        </w:rPr>
      </w:pPr>
      <w:r w:rsidRPr="00364AD5">
        <w:rPr>
          <w:rFonts w:asciiTheme="minorHAnsi" w:hAnsiTheme="minorHAnsi"/>
        </w:rPr>
        <w:t>L</w:t>
      </w:r>
      <w:r>
        <w:rPr>
          <w:rFonts w:asciiTheme="minorHAnsi" w:hAnsiTheme="minorHAnsi"/>
        </w:rPr>
        <w:t>a Communauté de Communes</w:t>
      </w:r>
      <w:r w:rsidRPr="00364AD5">
        <w:rPr>
          <w:rFonts w:asciiTheme="minorHAnsi" w:hAnsiTheme="minorHAnsi"/>
        </w:rPr>
        <w:t xml:space="preserve"> contrôle à l’issue de la convention que la contribution financière n’excède pas le coût de la mise en œuvre du projet</w:t>
      </w:r>
      <w:r w:rsidRPr="00364AD5">
        <w:rPr>
          <w:rFonts w:asciiTheme="minorHAnsi" w:hAnsiTheme="minorHAnsi" w:cs="Arial"/>
          <w:szCs w:val="22"/>
        </w:rPr>
        <w:t xml:space="preserve">. La Communauté de Communes peut exiger le remboursement de la partie de la subvention </w:t>
      </w:r>
      <w:r w:rsidR="00402F20">
        <w:rPr>
          <w:rFonts w:asciiTheme="minorHAnsi" w:hAnsiTheme="minorHAnsi" w:cs="Arial"/>
          <w:szCs w:val="22"/>
        </w:rPr>
        <w:t>excédant les</w:t>
      </w:r>
      <w:r w:rsidRPr="00364AD5">
        <w:rPr>
          <w:rFonts w:asciiTheme="minorHAnsi" w:hAnsiTheme="minorHAnsi" w:cs="Arial"/>
          <w:szCs w:val="22"/>
        </w:rPr>
        <w:t xml:space="preserve"> coûts éligibles.</w:t>
      </w:r>
    </w:p>
    <w:p w14:paraId="787E9A00" w14:textId="51D6E309" w:rsidR="00650E94" w:rsidRDefault="00650E94" w:rsidP="00986D3C">
      <w:pPr>
        <w:pStyle w:val="Titre1"/>
      </w:pPr>
      <w:r w:rsidRPr="00A12F9A">
        <w:t>AVENANT</w:t>
      </w:r>
    </w:p>
    <w:p w14:paraId="534BA4A4" w14:textId="6548973C" w:rsidR="00650E94" w:rsidRPr="00A12F9A" w:rsidRDefault="00650E94" w:rsidP="00650E94">
      <w:pPr>
        <w:pStyle w:val="Corpsdetexte"/>
        <w:rPr>
          <w:rFonts w:asciiTheme="minorHAnsi" w:hAnsiTheme="minorHAnsi" w:cs="Arial"/>
          <w:szCs w:val="22"/>
        </w:rPr>
      </w:pPr>
      <w:r w:rsidRPr="00364AD5">
        <w:rPr>
          <w:rFonts w:asciiTheme="minorHAnsi" w:hAnsiTheme="minorHAnsi" w:cs="Arial"/>
          <w:szCs w:val="22"/>
        </w:rPr>
        <w:t>La présente convention ne peut être modifiée que par voie d’avenant. Les avenants ultérieurs feront partie de la présente convention et seront soumis à l’ensemble des dispositions qui la régissent.</w:t>
      </w:r>
      <w:r>
        <w:rPr>
          <w:rFonts w:asciiTheme="minorHAnsi" w:hAnsiTheme="minorHAnsi" w:cs="Arial"/>
          <w:szCs w:val="22"/>
        </w:rPr>
        <w:t xml:space="preserve"> </w:t>
      </w:r>
    </w:p>
    <w:p w14:paraId="59549438" w14:textId="017A0C33" w:rsidR="00650E94" w:rsidRDefault="00650E94" w:rsidP="00986D3C">
      <w:pPr>
        <w:pStyle w:val="Titre1"/>
      </w:pPr>
      <w:r w:rsidRPr="00A12F9A">
        <w:t>RÉSILIATION</w:t>
      </w:r>
    </w:p>
    <w:p w14:paraId="1B8021AB" w14:textId="760A1BC5" w:rsidR="00650E94" w:rsidRDefault="00650E94" w:rsidP="00650E94">
      <w:pPr>
        <w:pStyle w:val="Corpsdetexte2"/>
        <w:tabs>
          <w:tab w:val="right" w:pos="9498"/>
        </w:tabs>
        <w:rPr>
          <w:rFonts w:asciiTheme="minorHAnsi" w:hAnsiTheme="minorHAnsi" w:cs="Arial"/>
          <w:sz w:val="22"/>
          <w:szCs w:val="22"/>
        </w:rPr>
      </w:pPr>
      <w:r w:rsidRPr="00364AD5">
        <w:rPr>
          <w:rFonts w:asciiTheme="minorHAnsi" w:hAnsiTheme="minorHAnsi" w:cs="Arial"/>
          <w:sz w:val="22"/>
          <w:szCs w:val="22"/>
        </w:rPr>
        <w:t>En cas de non-respect par l'une des parties de l’une de ses obligations résultant de la présente convention, celle-ci pourra être résiliée de plein droit par l'autre partie, sans préjudice de tous autres droits qu’elle pourrait faire valoir, à l'expiration d'un délai de deux mois suivant l'envoi d'une lettre recommandée avec accusé de réception valant mise en demeure de se conformer aux obligations contractuelles et restée infructueuse.</w:t>
      </w:r>
    </w:p>
    <w:p w14:paraId="77F4E9B1" w14:textId="09B615F6" w:rsidR="003567B9" w:rsidRDefault="003567B9" w:rsidP="00650E94">
      <w:pPr>
        <w:pStyle w:val="Corpsdetexte2"/>
        <w:tabs>
          <w:tab w:val="right" w:pos="9498"/>
        </w:tabs>
        <w:rPr>
          <w:rFonts w:asciiTheme="minorHAnsi" w:hAnsiTheme="minorHAnsi" w:cs="Arial"/>
          <w:sz w:val="22"/>
          <w:szCs w:val="22"/>
        </w:rPr>
      </w:pPr>
    </w:p>
    <w:p w14:paraId="2E772137" w14:textId="03779722" w:rsidR="00650E94" w:rsidRPr="00A12F9A" w:rsidRDefault="00650E94" w:rsidP="00986D3C">
      <w:pPr>
        <w:pStyle w:val="Titre1"/>
      </w:pPr>
      <w:r w:rsidRPr="00A12F9A">
        <w:t>RECOURS</w:t>
      </w:r>
    </w:p>
    <w:p w14:paraId="21AF87C1" w14:textId="11E9F8D3" w:rsidR="00650E94" w:rsidRDefault="00650E94" w:rsidP="00650E94">
      <w:pPr>
        <w:rPr>
          <w:rFonts w:asciiTheme="minorHAnsi" w:hAnsiTheme="minorHAnsi" w:cs="Arial"/>
          <w:szCs w:val="22"/>
        </w:rPr>
      </w:pPr>
      <w:r w:rsidRPr="00364AD5">
        <w:rPr>
          <w:rFonts w:asciiTheme="minorHAnsi" w:hAnsiTheme="minorHAnsi" w:cs="Arial"/>
          <w:szCs w:val="22"/>
        </w:rPr>
        <w:t>Tout litige résultant de l’interprétation ou de l’exécution de la présente convention est du ressort du tribunal administratif de Grenoble.</w:t>
      </w:r>
      <w:r>
        <w:rPr>
          <w:rFonts w:asciiTheme="minorHAnsi" w:hAnsiTheme="minorHAnsi" w:cs="Arial"/>
          <w:szCs w:val="22"/>
        </w:rPr>
        <w:t xml:space="preserve"> </w:t>
      </w:r>
      <w:r w:rsidRPr="00364AD5">
        <w:rPr>
          <w:rFonts w:asciiTheme="minorHAnsi" w:hAnsiTheme="minorHAnsi" w:cs="Arial"/>
          <w:szCs w:val="22"/>
        </w:rPr>
        <w:t>Avant toute démarche contentieuse, les parties s’engagent à recourir à une conciliation amiable, et ce, en cas de litiges résultant de l’exécution de la présente convention.</w:t>
      </w:r>
    </w:p>
    <w:p w14:paraId="57FB7152" w14:textId="6437393E" w:rsidR="00DA29BE" w:rsidRDefault="00DA29BE" w:rsidP="00650E94">
      <w:pPr>
        <w:rPr>
          <w:rFonts w:asciiTheme="minorHAnsi" w:hAnsiTheme="minorHAnsi" w:cs="Arial"/>
          <w:szCs w:val="22"/>
        </w:rPr>
      </w:pPr>
    </w:p>
    <w:p w14:paraId="2088444C" w14:textId="0029F739" w:rsidR="00DA29BE" w:rsidRDefault="00DA29BE" w:rsidP="00650E94">
      <w:pPr>
        <w:rPr>
          <w:rFonts w:asciiTheme="minorHAnsi" w:hAnsiTheme="minorHAnsi" w:cs="Arial"/>
          <w:szCs w:val="22"/>
        </w:rPr>
      </w:pPr>
    </w:p>
    <w:p w14:paraId="64FDF1C3" w14:textId="7D30BE8C" w:rsidR="00E6646E" w:rsidRDefault="00E6646E" w:rsidP="00650E94">
      <w:pPr>
        <w:rPr>
          <w:rFonts w:asciiTheme="minorHAnsi" w:hAnsiTheme="minorHAnsi" w:cs="Arial"/>
          <w:szCs w:val="22"/>
        </w:rPr>
      </w:pPr>
    </w:p>
    <w:p w14:paraId="520B00FC" w14:textId="0B31B4C4" w:rsidR="00E6646E" w:rsidRDefault="00E6646E" w:rsidP="00650E94">
      <w:pPr>
        <w:rPr>
          <w:rFonts w:asciiTheme="minorHAnsi" w:hAnsiTheme="minorHAnsi" w:cs="Arial"/>
          <w:szCs w:val="22"/>
        </w:rPr>
      </w:pPr>
    </w:p>
    <w:p w14:paraId="0CF0884A" w14:textId="77777777" w:rsidR="00E6646E" w:rsidRDefault="00E6646E" w:rsidP="00650E94">
      <w:pPr>
        <w:rPr>
          <w:rFonts w:asciiTheme="minorHAnsi" w:hAnsiTheme="minorHAnsi" w:cs="Arial"/>
          <w:szCs w:val="22"/>
        </w:rPr>
      </w:pPr>
    </w:p>
    <w:p w14:paraId="65F7CA82" w14:textId="77777777" w:rsidR="00650E94" w:rsidRDefault="00650E94" w:rsidP="00650E94">
      <w:pPr>
        <w:jc w:val="left"/>
        <w:rPr>
          <w:rFonts w:asciiTheme="minorHAnsi" w:hAnsiTheme="minorHAnsi" w:cs="Arial"/>
          <w:szCs w:val="22"/>
        </w:rPr>
      </w:pPr>
    </w:p>
    <w:p w14:paraId="6E20BD6F" w14:textId="77777777" w:rsidR="00650E94" w:rsidRPr="000E18F9" w:rsidRDefault="00650E94" w:rsidP="00650E94">
      <w:pPr>
        <w:jc w:val="left"/>
        <w:rPr>
          <w:rFonts w:asciiTheme="minorHAnsi" w:hAnsiTheme="minorHAnsi" w:cs="Arial"/>
          <w:szCs w:val="22"/>
        </w:rPr>
      </w:pPr>
    </w:p>
    <w:p w14:paraId="79102DDA" w14:textId="77777777" w:rsidR="00650E94" w:rsidRPr="00061881" w:rsidRDefault="00650E94" w:rsidP="00650E94">
      <w:pPr>
        <w:rPr>
          <w:b/>
          <w:i/>
        </w:rPr>
      </w:pPr>
      <w:r w:rsidRPr="00061881">
        <w:rPr>
          <w:b/>
          <w:i/>
        </w:rPr>
        <w:t>Fait à Rumilly, en deux exemplaires originaux.</w:t>
      </w:r>
    </w:p>
    <w:p w14:paraId="7CBBFF00" w14:textId="77777777" w:rsidR="00650E94" w:rsidRPr="00061881" w:rsidRDefault="00650E94" w:rsidP="00650E94">
      <w:pPr>
        <w:rPr>
          <w:b/>
          <w:i/>
        </w:rPr>
      </w:pPr>
    </w:p>
    <w:p w14:paraId="5332981D" w14:textId="77777777" w:rsidR="00650E94" w:rsidRDefault="00650E94" w:rsidP="00650E94">
      <w:pPr>
        <w:rPr>
          <w:b/>
          <w:i/>
        </w:rPr>
      </w:pPr>
      <w:r w:rsidRPr="00061881">
        <w:rPr>
          <w:b/>
          <w:i/>
        </w:rPr>
        <w:t>Le :</w:t>
      </w:r>
    </w:p>
    <w:p w14:paraId="570266C7" w14:textId="77777777" w:rsidR="00650E94" w:rsidRDefault="00650E94" w:rsidP="00650E94">
      <w:pPr>
        <w:rPr>
          <w:b/>
          <w:i/>
        </w:rPr>
      </w:pPr>
    </w:p>
    <w:p w14:paraId="122DBCC2" w14:textId="77777777" w:rsidR="00650E94" w:rsidRPr="00061881" w:rsidRDefault="00650E94" w:rsidP="00650E94">
      <w:pPr>
        <w:rPr>
          <w:b/>
          <w:i/>
        </w:rPr>
      </w:pPr>
      <w:r w:rsidRPr="00E57EF1">
        <w:rPr>
          <w:rFonts w:asciiTheme="minorHAnsi" w:hAnsiTheme="minorHAnsi" w:cs="Arial"/>
          <w:b/>
          <w:i/>
          <w:noProof/>
          <w:szCs w:val="22"/>
          <w:lang w:eastAsia="fr-FR"/>
        </w:rPr>
        <mc:AlternateContent>
          <mc:Choice Requires="wps">
            <w:drawing>
              <wp:anchor distT="45720" distB="45720" distL="114300" distR="114300" simplePos="0" relativeHeight="251668480" behindDoc="0" locked="0" layoutInCell="1" allowOverlap="1" wp14:anchorId="25AE1FC8" wp14:editId="240606BD">
                <wp:simplePos x="0" y="0"/>
                <wp:positionH relativeFrom="margin">
                  <wp:align>left</wp:align>
                </wp:positionH>
                <wp:positionV relativeFrom="paragraph">
                  <wp:posOffset>217170</wp:posOffset>
                </wp:positionV>
                <wp:extent cx="3375660" cy="2103120"/>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2103120"/>
                        </a:xfrm>
                        <a:prstGeom prst="rect">
                          <a:avLst/>
                        </a:prstGeom>
                        <a:solidFill>
                          <a:srgbClr val="FFFFFF"/>
                        </a:solidFill>
                        <a:ln w="9525">
                          <a:noFill/>
                          <a:miter lim="800000"/>
                          <a:headEnd/>
                          <a:tailEnd/>
                        </a:ln>
                      </wps:spPr>
                      <wps:txbx>
                        <w:txbxContent>
                          <w:p w14:paraId="10DC90EB" w14:textId="77777777" w:rsidR="00650E94" w:rsidRDefault="00650E94" w:rsidP="00650E94">
                            <w:pPr>
                              <w:jc w:val="left"/>
                              <w:rPr>
                                <w:rFonts w:asciiTheme="minorHAnsi" w:hAnsiTheme="minorHAnsi" w:cs="Arial"/>
                                <w:b/>
                                <w:szCs w:val="22"/>
                              </w:rPr>
                            </w:pPr>
                            <w:r w:rsidRPr="00F374CA">
                              <w:rPr>
                                <w:rFonts w:asciiTheme="minorHAnsi" w:hAnsiTheme="minorHAnsi" w:cs="Arial"/>
                                <w:b/>
                                <w:szCs w:val="22"/>
                              </w:rPr>
                              <w:t>L</w:t>
                            </w:r>
                            <w:r>
                              <w:rPr>
                                <w:rFonts w:asciiTheme="minorHAnsi" w:hAnsiTheme="minorHAnsi" w:cs="Arial"/>
                                <w:b/>
                                <w:szCs w:val="22"/>
                              </w:rPr>
                              <w:t>’établissement scolaire :</w:t>
                            </w:r>
                          </w:p>
                          <w:p w14:paraId="78B04C27" w14:textId="77777777" w:rsidR="00650E94" w:rsidRDefault="00650E94" w:rsidP="00650E94">
                            <w:pPr>
                              <w:jc w:val="left"/>
                              <w:rPr>
                                <w:rFonts w:asciiTheme="minorHAnsi" w:hAnsiTheme="minorHAnsi" w:cs="Arial"/>
                                <w:b/>
                                <w:szCs w:val="22"/>
                              </w:rPr>
                            </w:pPr>
                          </w:p>
                          <w:p w14:paraId="1E666AA2" w14:textId="77777777" w:rsidR="00650E94" w:rsidRDefault="00650E94" w:rsidP="00650E94">
                            <w:pPr>
                              <w:jc w:val="left"/>
                              <w:rPr>
                                <w:rFonts w:asciiTheme="minorHAnsi" w:hAnsiTheme="minorHAnsi" w:cs="Arial"/>
                                <w:b/>
                                <w:szCs w:val="22"/>
                              </w:rPr>
                            </w:pPr>
                            <w:r>
                              <w:rPr>
                                <w:rFonts w:asciiTheme="minorHAnsi" w:hAnsiTheme="minorHAnsi" w:cs="Arial"/>
                                <w:b/>
                                <w:szCs w:val="22"/>
                              </w:rPr>
                              <w:t>………………………………………………………………..…………….</w:t>
                            </w:r>
                          </w:p>
                          <w:p w14:paraId="5A158312" w14:textId="77777777" w:rsidR="00650E94" w:rsidRDefault="00650E94" w:rsidP="00650E94">
                            <w:pPr>
                              <w:jc w:val="left"/>
                              <w:rPr>
                                <w:rFonts w:asciiTheme="minorHAnsi" w:hAnsiTheme="minorHAnsi" w:cs="Arial"/>
                                <w:b/>
                                <w:szCs w:val="22"/>
                              </w:rPr>
                            </w:pPr>
                          </w:p>
                          <w:p w14:paraId="0652288D" w14:textId="77777777" w:rsidR="00650E94" w:rsidRDefault="00650E94" w:rsidP="00650E94">
                            <w:pPr>
                              <w:jc w:val="left"/>
                              <w:rPr>
                                <w:rFonts w:asciiTheme="minorHAnsi" w:hAnsiTheme="minorHAnsi" w:cs="Arial"/>
                                <w:b/>
                                <w:szCs w:val="22"/>
                              </w:rPr>
                            </w:pPr>
                            <w:r>
                              <w:rPr>
                                <w:rFonts w:asciiTheme="minorHAnsi" w:hAnsiTheme="minorHAnsi" w:cs="Arial"/>
                                <w:b/>
                                <w:szCs w:val="22"/>
                              </w:rPr>
                              <w:t>Représenté par M / Mme :</w:t>
                            </w:r>
                          </w:p>
                          <w:p w14:paraId="18EA68FD" w14:textId="77777777" w:rsidR="00650E94" w:rsidRDefault="00650E94" w:rsidP="00650E94">
                            <w:pPr>
                              <w:jc w:val="left"/>
                              <w:rPr>
                                <w:rFonts w:asciiTheme="minorHAnsi" w:hAnsiTheme="minorHAnsi" w:cs="Arial"/>
                                <w:b/>
                                <w:szCs w:val="22"/>
                              </w:rPr>
                            </w:pPr>
                          </w:p>
                          <w:p w14:paraId="73CA7B7D" w14:textId="77777777" w:rsidR="00650E94" w:rsidRDefault="00650E94" w:rsidP="00650E94">
                            <w:pPr>
                              <w:jc w:val="left"/>
                              <w:rPr>
                                <w:rFonts w:asciiTheme="minorHAnsi" w:hAnsiTheme="minorHAnsi" w:cs="Arial"/>
                                <w:b/>
                                <w:szCs w:val="22"/>
                              </w:rPr>
                            </w:pPr>
                            <w:r>
                              <w:rPr>
                                <w:rFonts w:asciiTheme="minorHAnsi" w:hAnsiTheme="minorHAnsi" w:cs="Arial"/>
                                <w:b/>
                                <w:szCs w:val="22"/>
                              </w:rPr>
                              <w:t>……………………………………………………………………………….</w:t>
                            </w:r>
                          </w:p>
                          <w:p w14:paraId="39F0527C" w14:textId="77777777" w:rsidR="00650E94" w:rsidRDefault="00650E94" w:rsidP="00650E94">
                            <w:pPr>
                              <w:jc w:val="left"/>
                              <w:rPr>
                                <w:rFonts w:asciiTheme="minorHAnsi" w:hAnsiTheme="minorHAnsi" w:cs="Arial"/>
                                <w:b/>
                                <w:szCs w:val="22"/>
                              </w:rPr>
                            </w:pPr>
                          </w:p>
                          <w:p w14:paraId="5399446D" w14:textId="77777777" w:rsidR="00650E94" w:rsidRDefault="00650E94" w:rsidP="00650E94">
                            <w:pPr>
                              <w:jc w:val="left"/>
                              <w:rPr>
                                <w:rFonts w:asciiTheme="minorHAnsi" w:hAnsiTheme="minorHAnsi" w:cs="Arial"/>
                                <w:b/>
                                <w:szCs w:val="22"/>
                              </w:rPr>
                            </w:pPr>
                            <w:r>
                              <w:rPr>
                                <w:rFonts w:asciiTheme="minorHAnsi" w:hAnsiTheme="minorHAnsi" w:cs="Arial"/>
                                <w:b/>
                                <w:szCs w:val="22"/>
                              </w:rPr>
                              <w:t xml:space="preserve">Cachet et signature : </w:t>
                            </w:r>
                          </w:p>
                          <w:p w14:paraId="39E2DA39" w14:textId="77777777" w:rsidR="00650E94" w:rsidRPr="00287970" w:rsidRDefault="00650E94" w:rsidP="00650E94">
                            <w:pPr>
                              <w:jc w:val="left"/>
                              <w:rPr>
                                <w:rFonts w:asciiTheme="minorHAnsi" w:hAnsiTheme="minorHAnsi" w:cs="Arial"/>
                                <w:b/>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E1FC8" id="_x0000_t202" coordsize="21600,21600" o:spt="202" path="m,l,21600r21600,l21600,xe">
                <v:stroke joinstyle="miter"/>
                <v:path gradientshapeok="t" o:connecttype="rect"/>
              </v:shapetype>
              <v:shape id="Zone de texte 2" o:spid="_x0000_s1028" type="#_x0000_t202" style="position:absolute;left:0;text-align:left;margin-left:0;margin-top:17.1pt;width:265.8pt;height:165.6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PwJwIAACgEAAAOAAAAZHJzL2Uyb0RvYy54bWysU01vGyEQvVfqf0Dc6/3wR5KV11Hq1FWl&#10;9ENKe+mNBdaLCswWsHfTX9+BdVwrvVXlgIAZHjPvPda3o9HkKJ1XYGtazHJKpOUglN3X9NvX3Ztr&#10;SnxgVjANVtb0SXp6u3n9aj30lSyhAy2kIwhifTX0Ne1C6Kss87yThvkZ9NJisAVnWMCt22fCsQHR&#10;jc7KPF9lAzjRO+DSezy9n4J0k/DbVvLwuW29DETXFGsLaXZpbuKcbdas2jvWd4qfymD/UIVhyuKj&#10;Z6h7Fhg5OPUXlFHcgYc2zDiYDNpWcZl6wG6K/EU3jx3rZeoFyfH9mSb//2D5p+MXR5So6YISywxK&#10;9B2FIkKSIMcgSRkpGnpfYeZjj7lhfAsjSp3a9f0D8B+eWNh2zO7lnXMwdJIJLLGIN7OLqxOOjyDN&#10;8BEEvsUOARLQ2DoT+UNGCKKjVE9nebAOwvFwPr9arlYY4hgri3xelEnAjFXP13vnw3sJhsRFTR3q&#10;n+DZ8cGHWA6rnlPiax60Ejulddq4fbPVjhwZemWXRurgRZq2ZKjpzbJcJmQL8X6ykVEBvayVqel1&#10;HsfkrkjHOytSSmBKT2usRNsTP5GSiZwwNmNS40x7A+IJCXMwWRe/Gi46cL8oGdC2NfU/D8xJSvQH&#10;i6TfFItF9HnaLJZXyBBxl5HmMsIsR6iaBkqm5TakvxHpsHCH4rQq0RZVnCo5lYx2TGyevk70++U+&#10;Zf354JvfAAAA//8DAFBLAwQUAAYACAAAACEAr49IbNwAAAAHAQAADwAAAGRycy9kb3ducmV2Lnht&#10;bEyPQU+DQBCF7yb+h82YeDF2aQtUkaVRE43X1v6AAaZAZGcJuy303zue7HHee3nvm3w7216dafSd&#10;YwPLRQSKuHJ1x42Bw/fH4xMoH5Br7B2TgQt52Ba3NzlmtZt4R+d9aJSUsM/QQBvCkGntq5Ys+oUb&#10;iMU7utFikHNsdD3iJOW216soSrXFjmWhxYHeW6p+9idr4Pg1PSTPU/kZDptdnL5htyndxZj7u/n1&#10;BVSgOfyH4Q9f0KEQptKduPaqNyCPBAPreAVK3GS9TEGVIqRJDLrI9TV/8QsAAP//AwBQSwECLQAU&#10;AAYACAAAACEAtoM4kv4AAADhAQAAEwAAAAAAAAAAAAAAAAAAAAAAW0NvbnRlbnRfVHlwZXNdLnht&#10;bFBLAQItABQABgAIAAAAIQA4/SH/1gAAAJQBAAALAAAAAAAAAAAAAAAAAC8BAABfcmVscy8ucmVs&#10;c1BLAQItABQABgAIAAAAIQDCpPPwJwIAACgEAAAOAAAAAAAAAAAAAAAAAC4CAABkcnMvZTJvRG9j&#10;LnhtbFBLAQItABQABgAIAAAAIQCvj0hs3AAAAAcBAAAPAAAAAAAAAAAAAAAAAIEEAABkcnMvZG93&#10;bnJldi54bWxQSwUGAAAAAAQABADzAAAAigUAAAAA&#10;" stroked="f">
                <v:textbox>
                  <w:txbxContent>
                    <w:p w14:paraId="10DC90EB" w14:textId="77777777" w:rsidR="00650E94" w:rsidRDefault="00650E94" w:rsidP="00650E94">
                      <w:pPr>
                        <w:jc w:val="left"/>
                        <w:rPr>
                          <w:rFonts w:asciiTheme="minorHAnsi" w:hAnsiTheme="minorHAnsi" w:cs="Arial"/>
                          <w:b/>
                          <w:szCs w:val="22"/>
                        </w:rPr>
                      </w:pPr>
                      <w:r w:rsidRPr="00F374CA">
                        <w:rPr>
                          <w:rFonts w:asciiTheme="minorHAnsi" w:hAnsiTheme="minorHAnsi" w:cs="Arial"/>
                          <w:b/>
                          <w:szCs w:val="22"/>
                        </w:rPr>
                        <w:t>L</w:t>
                      </w:r>
                      <w:r>
                        <w:rPr>
                          <w:rFonts w:asciiTheme="minorHAnsi" w:hAnsiTheme="minorHAnsi" w:cs="Arial"/>
                          <w:b/>
                          <w:szCs w:val="22"/>
                        </w:rPr>
                        <w:t>’établissement scolaire :</w:t>
                      </w:r>
                    </w:p>
                    <w:p w14:paraId="78B04C27" w14:textId="77777777" w:rsidR="00650E94" w:rsidRDefault="00650E94" w:rsidP="00650E94">
                      <w:pPr>
                        <w:jc w:val="left"/>
                        <w:rPr>
                          <w:rFonts w:asciiTheme="minorHAnsi" w:hAnsiTheme="minorHAnsi" w:cs="Arial"/>
                          <w:b/>
                          <w:szCs w:val="22"/>
                        </w:rPr>
                      </w:pPr>
                    </w:p>
                    <w:p w14:paraId="1E666AA2" w14:textId="77777777" w:rsidR="00650E94" w:rsidRDefault="00650E94" w:rsidP="00650E94">
                      <w:pPr>
                        <w:jc w:val="left"/>
                        <w:rPr>
                          <w:rFonts w:asciiTheme="minorHAnsi" w:hAnsiTheme="minorHAnsi" w:cs="Arial"/>
                          <w:b/>
                          <w:szCs w:val="22"/>
                        </w:rPr>
                      </w:pPr>
                      <w:r>
                        <w:rPr>
                          <w:rFonts w:asciiTheme="minorHAnsi" w:hAnsiTheme="minorHAnsi" w:cs="Arial"/>
                          <w:b/>
                          <w:szCs w:val="22"/>
                        </w:rPr>
                        <w:t>………………………………………………………………..…………….</w:t>
                      </w:r>
                    </w:p>
                    <w:p w14:paraId="5A158312" w14:textId="77777777" w:rsidR="00650E94" w:rsidRDefault="00650E94" w:rsidP="00650E94">
                      <w:pPr>
                        <w:jc w:val="left"/>
                        <w:rPr>
                          <w:rFonts w:asciiTheme="minorHAnsi" w:hAnsiTheme="minorHAnsi" w:cs="Arial"/>
                          <w:b/>
                          <w:szCs w:val="22"/>
                        </w:rPr>
                      </w:pPr>
                    </w:p>
                    <w:p w14:paraId="0652288D" w14:textId="77777777" w:rsidR="00650E94" w:rsidRDefault="00650E94" w:rsidP="00650E94">
                      <w:pPr>
                        <w:jc w:val="left"/>
                        <w:rPr>
                          <w:rFonts w:asciiTheme="minorHAnsi" w:hAnsiTheme="minorHAnsi" w:cs="Arial"/>
                          <w:b/>
                          <w:szCs w:val="22"/>
                        </w:rPr>
                      </w:pPr>
                      <w:r>
                        <w:rPr>
                          <w:rFonts w:asciiTheme="minorHAnsi" w:hAnsiTheme="minorHAnsi" w:cs="Arial"/>
                          <w:b/>
                          <w:szCs w:val="22"/>
                        </w:rPr>
                        <w:t>Représenté par M / Mme :</w:t>
                      </w:r>
                    </w:p>
                    <w:p w14:paraId="18EA68FD" w14:textId="77777777" w:rsidR="00650E94" w:rsidRDefault="00650E94" w:rsidP="00650E94">
                      <w:pPr>
                        <w:jc w:val="left"/>
                        <w:rPr>
                          <w:rFonts w:asciiTheme="minorHAnsi" w:hAnsiTheme="minorHAnsi" w:cs="Arial"/>
                          <w:b/>
                          <w:szCs w:val="22"/>
                        </w:rPr>
                      </w:pPr>
                    </w:p>
                    <w:p w14:paraId="73CA7B7D" w14:textId="77777777" w:rsidR="00650E94" w:rsidRDefault="00650E94" w:rsidP="00650E94">
                      <w:pPr>
                        <w:jc w:val="left"/>
                        <w:rPr>
                          <w:rFonts w:asciiTheme="minorHAnsi" w:hAnsiTheme="minorHAnsi" w:cs="Arial"/>
                          <w:b/>
                          <w:szCs w:val="22"/>
                        </w:rPr>
                      </w:pPr>
                      <w:r>
                        <w:rPr>
                          <w:rFonts w:asciiTheme="minorHAnsi" w:hAnsiTheme="minorHAnsi" w:cs="Arial"/>
                          <w:b/>
                          <w:szCs w:val="22"/>
                        </w:rPr>
                        <w:t>……………………………………………………………………………….</w:t>
                      </w:r>
                    </w:p>
                    <w:p w14:paraId="39F0527C" w14:textId="77777777" w:rsidR="00650E94" w:rsidRDefault="00650E94" w:rsidP="00650E94">
                      <w:pPr>
                        <w:jc w:val="left"/>
                        <w:rPr>
                          <w:rFonts w:asciiTheme="minorHAnsi" w:hAnsiTheme="minorHAnsi" w:cs="Arial"/>
                          <w:b/>
                          <w:szCs w:val="22"/>
                        </w:rPr>
                      </w:pPr>
                    </w:p>
                    <w:p w14:paraId="5399446D" w14:textId="77777777" w:rsidR="00650E94" w:rsidRDefault="00650E94" w:rsidP="00650E94">
                      <w:pPr>
                        <w:jc w:val="left"/>
                        <w:rPr>
                          <w:rFonts w:asciiTheme="minorHAnsi" w:hAnsiTheme="minorHAnsi" w:cs="Arial"/>
                          <w:b/>
                          <w:szCs w:val="22"/>
                        </w:rPr>
                      </w:pPr>
                      <w:r>
                        <w:rPr>
                          <w:rFonts w:asciiTheme="minorHAnsi" w:hAnsiTheme="minorHAnsi" w:cs="Arial"/>
                          <w:b/>
                          <w:szCs w:val="22"/>
                        </w:rPr>
                        <w:t xml:space="preserve">Cachet et signature : </w:t>
                      </w:r>
                    </w:p>
                    <w:p w14:paraId="39E2DA39" w14:textId="77777777" w:rsidR="00650E94" w:rsidRPr="00287970" w:rsidRDefault="00650E94" w:rsidP="00650E94">
                      <w:pPr>
                        <w:jc w:val="left"/>
                        <w:rPr>
                          <w:rFonts w:asciiTheme="minorHAnsi" w:hAnsiTheme="minorHAnsi" w:cs="Arial"/>
                          <w:b/>
                          <w:szCs w:val="22"/>
                        </w:rPr>
                      </w:pPr>
                    </w:p>
                  </w:txbxContent>
                </v:textbox>
                <w10:wrap type="square" anchorx="margin"/>
              </v:shape>
            </w:pict>
          </mc:Fallback>
        </mc:AlternateContent>
      </w:r>
      <w:r w:rsidRPr="00E57EF1">
        <w:rPr>
          <w:rFonts w:asciiTheme="minorHAnsi" w:hAnsiTheme="minorHAnsi" w:cs="Arial"/>
          <w:b/>
          <w:i/>
          <w:noProof/>
          <w:szCs w:val="22"/>
          <w:lang w:eastAsia="fr-FR"/>
        </w:rPr>
        <mc:AlternateContent>
          <mc:Choice Requires="wps">
            <w:drawing>
              <wp:anchor distT="45720" distB="45720" distL="114300" distR="114300" simplePos="0" relativeHeight="251669504" behindDoc="0" locked="0" layoutInCell="1" allowOverlap="1" wp14:anchorId="163D344A" wp14:editId="450BB421">
                <wp:simplePos x="0" y="0"/>
                <wp:positionH relativeFrom="column">
                  <wp:posOffset>3886200</wp:posOffset>
                </wp:positionH>
                <wp:positionV relativeFrom="paragraph">
                  <wp:posOffset>227965</wp:posOffset>
                </wp:positionV>
                <wp:extent cx="2360930" cy="1404620"/>
                <wp:effectExtent l="0" t="0" r="8890" b="127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F9DEF43" w14:textId="77777777" w:rsidR="00650E94" w:rsidRDefault="00650E94" w:rsidP="00650E94">
                            <w:pPr>
                              <w:jc w:val="left"/>
                              <w:rPr>
                                <w:rFonts w:asciiTheme="minorHAnsi" w:hAnsiTheme="minorHAnsi" w:cs="Arial"/>
                                <w:b/>
                                <w:szCs w:val="22"/>
                              </w:rPr>
                            </w:pPr>
                            <w:r>
                              <w:rPr>
                                <w:rFonts w:asciiTheme="minorHAnsi" w:hAnsiTheme="minorHAnsi" w:cs="Arial"/>
                                <w:b/>
                                <w:szCs w:val="22"/>
                              </w:rPr>
                              <w:t>L</w:t>
                            </w:r>
                            <w:r w:rsidRPr="00837A97">
                              <w:rPr>
                                <w:rFonts w:asciiTheme="minorHAnsi" w:hAnsiTheme="minorHAnsi" w:cs="Arial"/>
                                <w:b/>
                                <w:szCs w:val="22"/>
                              </w:rPr>
                              <w:t>a Communauté de Communes</w:t>
                            </w:r>
                          </w:p>
                          <w:p w14:paraId="58F0A3D9" w14:textId="77777777" w:rsidR="00650E94" w:rsidRPr="00837A97" w:rsidRDefault="00650E94" w:rsidP="00650E94">
                            <w:pPr>
                              <w:jc w:val="left"/>
                              <w:rPr>
                                <w:rFonts w:asciiTheme="minorHAnsi" w:hAnsiTheme="minorHAnsi" w:cs="Arial"/>
                                <w:b/>
                                <w:szCs w:val="22"/>
                              </w:rPr>
                            </w:pPr>
                            <w:r>
                              <w:rPr>
                                <w:rFonts w:asciiTheme="minorHAnsi" w:hAnsiTheme="minorHAnsi" w:cs="Arial"/>
                                <w:b/>
                                <w:szCs w:val="22"/>
                              </w:rPr>
                              <w:t>Rumilly Terre de Savoie,</w:t>
                            </w:r>
                          </w:p>
                          <w:p w14:paraId="22CA92C0" w14:textId="77777777" w:rsidR="00650E94" w:rsidRPr="00837A97" w:rsidRDefault="00650E94" w:rsidP="00650E94">
                            <w:pPr>
                              <w:jc w:val="left"/>
                              <w:rPr>
                                <w:rFonts w:asciiTheme="minorHAnsi" w:hAnsiTheme="minorHAnsi" w:cs="Arial"/>
                                <w:b/>
                                <w:szCs w:val="22"/>
                              </w:rPr>
                            </w:pPr>
                          </w:p>
                          <w:p w14:paraId="506C9E33" w14:textId="77777777" w:rsidR="00650E94" w:rsidRDefault="00650E94" w:rsidP="00650E94">
                            <w:pPr>
                              <w:jc w:val="left"/>
                              <w:rPr>
                                <w:rFonts w:asciiTheme="minorHAnsi" w:hAnsiTheme="minorHAnsi" w:cs="Arial"/>
                                <w:b/>
                                <w:szCs w:val="22"/>
                              </w:rPr>
                            </w:pPr>
                            <w:r w:rsidRPr="00837A97">
                              <w:rPr>
                                <w:rFonts w:asciiTheme="minorHAnsi" w:hAnsiTheme="minorHAnsi" w:cs="Arial"/>
                                <w:b/>
                                <w:szCs w:val="22"/>
                              </w:rPr>
                              <w:t>Le Président</w:t>
                            </w:r>
                            <w:r>
                              <w:rPr>
                                <w:rFonts w:asciiTheme="minorHAnsi" w:hAnsiTheme="minorHAnsi" w:cs="Arial"/>
                                <w:b/>
                                <w:szCs w:val="22"/>
                              </w:rPr>
                              <w:t>,</w:t>
                            </w:r>
                          </w:p>
                          <w:p w14:paraId="71FDEB2F" w14:textId="77777777" w:rsidR="00650E94" w:rsidRDefault="00650E94" w:rsidP="00650E94">
                            <w:pPr>
                              <w:jc w:val="left"/>
                              <w:rPr>
                                <w:rFonts w:asciiTheme="minorHAnsi" w:hAnsiTheme="minorHAnsi" w:cs="Arial"/>
                                <w:b/>
                                <w:szCs w:val="22"/>
                              </w:rPr>
                            </w:pPr>
                          </w:p>
                          <w:p w14:paraId="3534500D" w14:textId="77777777" w:rsidR="00650E94" w:rsidRDefault="00650E94" w:rsidP="00650E94">
                            <w:pPr>
                              <w:jc w:val="left"/>
                              <w:rPr>
                                <w:rFonts w:asciiTheme="minorHAnsi" w:hAnsiTheme="minorHAnsi" w:cs="Arial"/>
                                <w:b/>
                                <w:szCs w:val="22"/>
                              </w:rPr>
                            </w:pPr>
                          </w:p>
                          <w:p w14:paraId="32EFE4CE" w14:textId="02D80E43" w:rsidR="00650E94" w:rsidRPr="00F374CA" w:rsidRDefault="00650E94" w:rsidP="00650E94">
                            <w:pPr>
                              <w:jc w:val="left"/>
                              <w:rPr>
                                <w:rFonts w:asciiTheme="minorHAnsi" w:hAnsiTheme="minorHAnsi" w:cs="Arial"/>
                                <w:b/>
                                <w:szCs w:val="22"/>
                              </w:rPr>
                            </w:pPr>
                            <w:r>
                              <w:rPr>
                                <w:rFonts w:asciiTheme="minorHAnsi" w:hAnsiTheme="minorHAnsi" w:cs="Arial"/>
                                <w:b/>
                                <w:szCs w:val="22"/>
                              </w:rPr>
                              <w:t xml:space="preserve">M. </w:t>
                            </w:r>
                            <w:r w:rsidR="00CD70AE">
                              <w:rPr>
                                <w:rFonts w:asciiTheme="minorHAnsi" w:hAnsiTheme="minorHAnsi" w:cs="Arial"/>
                                <w:b/>
                                <w:szCs w:val="22"/>
                              </w:rPr>
                              <w:t>François RAVOIRE</w:t>
                            </w:r>
                          </w:p>
                          <w:p w14:paraId="382983C2" w14:textId="77777777" w:rsidR="00650E94" w:rsidRDefault="00650E94" w:rsidP="00650E9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3D344A" id="_x0000_s1029" type="#_x0000_t202" style="position:absolute;left:0;text-align:left;margin-left:306pt;margin-top:17.9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oGJwIAACgEAAAOAAAAZHJzL2Uyb0RvYy54bWysU02P2yAQvVfqf0DcGzvORzdWnNU221SV&#10;th/StpfeMOAYFTMUSOzdX98BJ2m0vVXlgIAZHjPvPda3Q6fJUTqvwFR0OskpkYaDUGZf0e/fdm9u&#10;KPGBGcE0GFnRJ+np7eb1q3VvS1lAC1pIRxDE+LK3FW1DsGWWed7KjvkJWGkw2IDrWMCt22fCsR7R&#10;O50Veb7MenDCOuDSezy9H4N0k/CbRvLwpWm8DERXFGsLaXZpruOcbdas3DtmW8VPZbB/qKJjyuCj&#10;F6h7Fhg5OPUXVKe4Aw9NmHDoMmgaxWXqAbuZ5i+6eWyZlakXJMfbC03+/8Hyz8evjihR0QUlhnUo&#10;0Q8UighJghyCJEWkqLe+xMxHi7lheAcDSp3a9fYB+E9PDGxbZvbyzjnoW8kEljiNN7OrqyOOjyB1&#10;/wkEvsUOARLQ0Lgu8oeMEERHqZ4u8mAdhONhMVvmqxmGOMam83y+LJKAGSvP163z4YOEjsRFRR3q&#10;n+DZ8cGHWA4rzynxNQ9aiZ3SOm3cvt5qR44MvbJLI3XwIk0b0ld0tSgWCdlAvJ9s1KmAXtaqq+hN&#10;HsforkjHeyNSSmBKj2usRJsTP5GSkZww1ENSY3amvQbxhIQ5GK2LXw0XLbhnSnq0bUX9rwNzkhL9&#10;0SDpq+l8Hn2eNvPFW2SIuOtIfR1hhiNURQMl43Ib0t9IdNg7FGenEm1RxbGSU8lox8Tm6etEv1/v&#10;U9afD775DQAA//8DAFBLAwQUAAYACAAAACEAZGdrweEAAAAKAQAADwAAAGRycy9kb3ducmV2Lnht&#10;bEyPy07DMBBF90j8gzVIbBB14qqlDZlU5bXpriVILKexmwTicRS7beDrMStYjubq3nPy1Wg7cTKD&#10;bx0jpJMEhOHK6ZZrhPL15XYBwgdiTZ1jg/BlPKyKy4ucMu3OvDWnXahFLGGfEUITQp9J6avGWPIT&#10;1xuOv4MbLIV4DrXUA51jue2kSpK5tNRyXGioN4+NqT53R4vw/VA+rZ9vQnpQ4V29be2mrD4I8fpq&#10;XN+DCGYMf2H4xY/oUESmvTuy9qJDmKcqugSE6WwJIgaWi2l02SOo2V0Kssjlf4XiBwAA//8DAFBL&#10;AQItABQABgAIAAAAIQC2gziS/gAAAOEBAAATAAAAAAAAAAAAAAAAAAAAAABbQ29udGVudF9UeXBl&#10;c10ueG1sUEsBAi0AFAAGAAgAAAAhADj9If/WAAAAlAEAAAsAAAAAAAAAAAAAAAAALwEAAF9yZWxz&#10;Ly5yZWxzUEsBAi0AFAAGAAgAAAAhACotegYnAgAAKAQAAA4AAAAAAAAAAAAAAAAALgIAAGRycy9l&#10;Mm9Eb2MueG1sUEsBAi0AFAAGAAgAAAAhAGRna8HhAAAACgEAAA8AAAAAAAAAAAAAAAAAgQQAAGRy&#10;cy9kb3ducmV2LnhtbFBLBQYAAAAABAAEAPMAAACPBQAAAAA=&#10;" stroked="f">
                <v:textbox style="mso-fit-shape-to-text:t">
                  <w:txbxContent>
                    <w:p w14:paraId="2F9DEF43" w14:textId="77777777" w:rsidR="00650E94" w:rsidRDefault="00650E94" w:rsidP="00650E94">
                      <w:pPr>
                        <w:jc w:val="left"/>
                        <w:rPr>
                          <w:rFonts w:asciiTheme="minorHAnsi" w:hAnsiTheme="minorHAnsi" w:cs="Arial"/>
                          <w:b/>
                          <w:szCs w:val="22"/>
                        </w:rPr>
                      </w:pPr>
                      <w:r>
                        <w:rPr>
                          <w:rFonts w:asciiTheme="minorHAnsi" w:hAnsiTheme="minorHAnsi" w:cs="Arial"/>
                          <w:b/>
                          <w:szCs w:val="22"/>
                        </w:rPr>
                        <w:t>L</w:t>
                      </w:r>
                      <w:r w:rsidRPr="00837A97">
                        <w:rPr>
                          <w:rFonts w:asciiTheme="minorHAnsi" w:hAnsiTheme="minorHAnsi" w:cs="Arial"/>
                          <w:b/>
                          <w:szCs w:val="22"/>
                        </w:rPr>
                        <w:t>a Communauté de Communes</w:t>
                      </w:r>
                    </w:p>
                    <w:p w14:paraId="58F0A3D9" w14:textId="77777777" w:rsidR="00650E94" w:rsidRPr="00837A97" w:rsidRDefault="00650E94" w:rsidP="00650E94">
                      <w:pPr>
                        <w:jc w:val="left"/>
                        <w:rPr>
                          <w:rFonts w:asciiTheme="minorHAnsi" w:hAnsiTheme="minorHAnsi" w:cs="Arial"/>
                          <w:b/>
                          <w:szCs w:val="22"/>
                        </w:rPr>
                      </w:pPr>
                      <w:r>
                        <w:rPr>
                          <w:rFonts w:asciiTheme="minorHAnsi" w:hAnsiTheme="minorHAnsi" w:cs="Arial"/>
                          <w:b/>
                          <w:szCs w:val="22"/>
                        </w:rPr>
                        <w:t>Rumilly Terre de Savoie,</w:t>
                      </w:r>
                    </w:p>
                    <w:p w14:paraId="22CA92C0" w14:textId="77777777" w:rsidR="00650E94" w:rsidRPr="00837A97" w:rsidRDefault="00650E94" w:rsidP="00650E94">
                      <w:pPr>
                        <w:jc w:val="left"/>
                        <w:rPr>
                          <w:rFonts w:asciiTheme="minorHAnsi" w:hAnsiTheme="minorHAnsi" w:cs="Arial"/>
                          <w:b/>
                          <w:szCs w:val="22"/>
                        </w:rPr>
                      </w:pPr>
                    </w:p>
                    <w:p w14:paraId="506C9E33" w14:textId="77777777" w:rsidR="00650E94" w:rsidRDefault="00650E94" w:rsidP="00650E94">
                      <w:pPr>
                        <w:jc w:val="left"/>
                        <w:rPr>
                          <w:rFonts w:asciiTheme="minorHAnsi" w:hAnsiTheme="minorHAnsi" w:cs="Arial"/>
                          <w:b/>
                          <w:szCs w:val="22"/>
                        </w:rPr>
                      </w:pPr>
                      <w:r w:rsidRPr="00837A97">
                        <w:rPr>
                          <w:rFonts w:asciiTheme="minorHAnsi" w:hAnsiTheme="minorHAnsi" w:cs="Arial"/>
                          <w:b/>
                          <w:szCs w:val="22"/>
                        </w:rPr>
                        <w:t>Le Président</w:t>
                      </w:r>
                      <w:r>
                        <w:rPr>
                          <w:rFonts w:asciiTheme="minorHAnsi" w:hAnsiTheme="minorHAnsi" w:cs="Arial"/>
                          <w:b/>
                          <w:szCs w:val="22"/>
                        </w:rPr>
                        <w:t>,</w:t>
                      </w:r>
                    </w:p>
                    <w:p w14:paraId="71FDEB2F" w14:textId="77777777" w:rsidR="00650E94" w:rsidRDefault="00650E94" w:rsidP="00650E94">
                      <w:pPr>
                        <w:jc w:val="left"/>
                        <w:rPr>
                          <w:rFonts w:asciiTheme="minorHAnsi" w:hAnsiTheme="minorHAnsi" w:cs="Arial"/>
                          <w:b/>
                          <w:szCs w:val="22"/>
                        </w:rPr>
                      </w:pPr>
                    </w:p>
                    <w:p w14:paraId="3534500D" w14:textId="77777777" w:rsidR="00650E94" w:rsidRDefault="00650E94" w:rsidP="00650E94">
                      <w:pPr>
                        <w:jc w:val="left"/>
                        <w:rPr>
                          <w:rFonts w:asciiTheme="minorHAnsi" w:hAnsiTheme="minorHAnsi" w:cs="Arial"/>
                          <w:b/>
                          <w:szCs w:val="22"/>
                        </w:rPr>
                      </w:pPr>
                    </w:p>
                    <w:p w14:paraId="32EFE4CE" w14:textId="02D80E43" w:rsidR="00650E94" w:rsidRPr="00F374CA" w:rsidRDefault="00650E94" w:rsidP="00650E94">
                      <w:pPr>
                        <w:jc w:val="left"/>
                        <w:rPr>
                          <w:rFonts w:asciiTheme="minorHAnsi" w:hAnsiTheme="minorHAnsi" w:cs="Arial"/>
                          <w:b/>
                          <w:szCs w:val="22"/>
                        </w:rPr>
                      </w:pPr>
                      <w:r>
                        <w:rPr>
                          <w:rFonts w:asciiTheme="minorHAnsi" w:hAnsiTheme="minorHAnsi" w:cs="Arial"/>
                          <w:b/>
                          <w:szCs w:val="22"/>
                        </w:rPr>
                        <w:t xml:space="preserve">M. </w:t>
                      </w:r>
                      <w:r w:rsidR="00CD70AE">
                        <w:rPr>
                          <w:rFonts w:asciiTheme="minorHAnsi" w:hAnsiTheme="minorHAnsi" w:cs="Arial"/>
                          <w:b/>
                          <w:szCs w:val="22"/>
                        </w:rPr>
                        <w:t>François RAVOIRE</w:t>
                      </w:r>
                    </w:p>
                    <w:p w14:paraId="382983C2" w14:textId="77777777" w:rsidR="00650E94" w:rsidRDefault="00650E94" w:rsidP="00650E94"/>
                  </w:txbxContent>
                </v:textbox>
                <w10:wrap type="square"/>
              </v:shape>
            </w:pict>
          </mc:Fallback>
        </mc:AlternateContent>
      </w:r>
    </w:p>
    <w:p w14:paraId="7FAF177E" w14:textId="77777777" w:rsidR="00650E94" w:rsidRPr="00A23514" w:rsidRDefault="00650E94" w:rsidP="00BD5A5B">
      <w:pPr>
        <w:rPr>
          <w:rFonts w:ascii="Bahnschrift" w:hAnsi="Bahnschrift" w:cstheme="minorHAnsi"/>
          <w:b/>
          <w:sz w:val="24"/>
        </w:rPr>
      </w:pPr>
    </w:p>
    <w:p w14:paraId="7B2545BD" w14:textId="77777777" w:rsidR="00BD5A5B" w:rsidRPr="006D0F8A" w:rsidRDefault="00BD5A5B" w:rsidP="00BD5A5B">
      <w:pPr>
        <w:rPr>
          <w:rFonts w:asciiTheme="minorHAnsi" w:hAnsiTheme="minorHAnsi" w:cstheme="minorHAnsi"/>
          <w:b/>
        </w:rPr>
      </w:pPr>
    </w:p>
    <w:p w14:paraId="5FF1655C" w14:textId="77777777" w:rsidR="00650E94" w:rsidRDefault="00650E94" w:rsidP="00BD5A5B">
      <w:pPr>
        <w:rPr>
          <w:rFonts w:asciiTheme="minorHAnsi" w:hAnsiTheme="minorHAnsi" w:cstheme="minorHAnsi"/>
        </w:rPr>
      </w:pPr>
    </w:p>
    <w:p w14:paraId="4ACA6472" w14:textId="77777777" w:rsidR="00650E94" w:rsidRDefault="00650E94" w:rsidP="00BD5A5B">
      <w:pPr>
        <w:rPr>
          <w:rFonts w:asciiTheme="minorHAnsi" w:hAnsiTheme="minorHAnsi" w:cstheme="minorHAnsi"/>
        </w:rPr>
      </w:pPr>
    </w:p>
    <w:p w14:paraId="517C4414" w14:textId="77777777" w:rsidR="00650E94" w:rsidRDefault="00650E94" w:rsidP="00BD5A5B">
      <w:pPr>
        <w:rPr>
          <w:rFonts w:asciiTheme="minorHAnsi" w:hAnsiTheme="minorHAnsi" w:cstheme="minorHAnsi"/>
        </w:rPr>
      </w:pPr>
    </w:p>
    <w:p w14:paraId="274C84DD" w14:textId="77777777" w:rsidR="00650E94" w:rsidRDefault="00650E94" w:rsidP="00BD5A5B">
      <w:pPr>
        <w:rPr>
          <w:rFonts w:asciiTheme="minorHAnsi" w:hAnsiTheme="minorHAnsi" w:cstheme="minorHAnsi"/>
        </w:rPr>
      </w:pPr>
    </w:p>
    <w:p w14:paraId="3D91E4B5" w14:textId="77777777" w:rsidR="00650E94" w:rsidRDefault="00650E94" w:rsidP="00BD5A5B">
      <w:pPr>
        <w:rPr>
          <w:rFonts w:asciiTheme="minorHAnsi" w:hAnsiTheme="minorHAnsi" w:cstheme="minorHAnsi"/>
        </w:rPr>
      </w:pPr>
    </w:p>
    <w:p w14:paraId="20FFC61A" w14:textId="77777777" w:rsidR="00650E94" w:rsidRDefault="00650E94" w:rsidP="00BD5A5B">
      <w:pPr>
        <w:rPr>
          <w:rFonts w:asciiTheme="minorHAnsi" w:hAnsiTheme="minorHAnsi" w:cstheme="minorHAnsi"/>
        </w:rPr>
      </w:pPr>
    </w:p>
    <w:p w14:paraId="0F5F9ED4" w14:textId="77777777" w:rsidR="00650E94" w:rsidRDefault="00650E94" w:rsidP="00BD5A5B">
      <w:pPr>
        <w:rPr>
          <w:rFonts w:asciiTheme="minorHAnsi" w:hAnsiTheme="minorHAnsi" w:cstheme="minorHAnsi"/>
        </w:rPr>
      </w:pPr>
    </w:p>
    <w:p w14:paraId="625CD426" w14:textId="77777777" w:rsidR="00650E94" w:rsidRDefault="00650E94" w:rsidP="00BD5A5B">
      <w:pPr>
        <w:rPr>
          <w:rFonts w:asciiTheme="minorHAnsi" w:hAnsiTheme="minorHAnsi" w:cstheme="minorHAnsi"/>
        </w:rPr>
      </w:pPr>
    </w:p>
    <w:p w14:paraId="1E43AB4B" w14:textId="77777777" w:rsidR="00650E94" w:rsidRDefault="00650E94" w:rsidP="00BD5A5B">
      <w:pPr>
        <w:rPr>
          <w:rFonts w:asciiTheme="minorHAnsi" w:hAnsiTheme="minorHAnsi" w:cstheme="minorHAnsi"/>
        </w:rPr>
      </w:pPr>
    </w:p>
    <w:p w14:paraId="250F2EE5" w14:textId="77777777" w:rsidR="00650E94" w:rsidRDefault="00650E94" w:rsidP="00BD5A5B">
      <w:pPr>
        <w:rPr>
          <w:rFonts w:asciiTheme="minorHAnsi" w:hAnsiTheme="minorHAnsi" w:cstheme="minorHAnsi"/>
        </w:rPr>
      </w:pPr>
    </w:p>
    <w:p w14:paraId="5286C814" w14:textId="77777777" w:rsidR="00F374CA" w:rsidRPr="00837A97" w:rsidRDefault="00F374CA" w:rsidP="00B374C6">
      <w:pPr>
        <w:ind w:right="3225"/>
        <w:jc w:val="left"/>
        <w:rPr>
          <w:rFonts w:asciiTheme="minorHAnsi" w:hAnsiTheme="minorHAnsi" w:cs="Arial"/>
          <w:b/>
          <w:i/>
          <w:szCs w:val="22"/>
        </w:rPr>
      </w:pPr>
    </w:p>
    <w:p w14:paraId="17B68CA5" w14:textId="77777777" w:rsidR="00F66CB9" w:rsidRDefault="00F66CB9"/>
    <w:sectPr w:rsidR="00F66CB9" w:rsidSect="00B058E8">
      <w:headerReference w:type="default" r:id="rId14"/>
      <w:footerReference w:type="default" r:id="rId15"/>
      <w:pgSz w:w="11906" w:h="16838"/>
      <w:pgMar w:top="988" w:right="1416" w:bottom="1276" w:left="1418" w:header="426"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67FDD" w14:textId="77777777" w:rsidR="001456B5" w:rsidRDefault="001456B5" w:rsidP="00AD6A84">
      <w:r>
        <w:separator/>
      </w:r>
    </w:p>
  </w:endnote>
  <w:endnote w:type="continuationSeparator" w:id="0">
    <w:p w14:paraId="7FE86542" w14:textId="77777777" w:rsidR="001456B5" w:rsidRDefault="001456B5" w:rsidP="00AD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G Times (E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badi MT Condensed Ligh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iryani">
    <w:charset w:val="00"/>
    <w:family w:val="auto"/>
    <w:pitch w:val="variable"/>
    <w:sig w:usb0="00008007" w:usb1="00000000" w:usb2="00000000" w:usb3="00000000" w:csb0="00000093" w:csb1="00000000"/>
  </w:font>
  <w:font w:name="Biryani Light">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70A5E" w14:textId="35EF94FF" w:rsidR="007529F0" w:rsidRPr="007529F0" w:rsidRDefault="007529F0" w:rsidP="007529F0">
    <w:pPr>
      <w:pStyle w:val="Pieddepage"/>
      <w:rPr>
        <w:rFonts w:asciiTheme="minorHAnsi" w:hAnsiTheme="minorHAnsi" w:cstheme="minorHAnsi"/>
        <w:sz w:val="16"/>
        <w:szCs w:val="16"/>
      </w:rPr>
    </w:pPr>
    <w:r w:rsidRPr="007529F0">
      <w:rPr>
        <w:rFonts w:asciiTheme="minorHAnsi" w:hAnsiTheme="minorHAnsi" w:cstheme="minorHAnsi"/>
        <w:sz w:val="16"/>
        <w:szCs w:val="16"/>
      </w:rPr>
      <w:t>Convention Accompagnement des pratiques d'éducation artistique et culturelle</w:t>
    </w:r>
    <w:r>
      <w:rPr>
        <w:rFonts w:asciiTheme="minorHAnsi" w:hAnsiTheme="minorHAnsi" w:cstheme="minorHAnsi"/>
        <w:sz w:val="16"/>
        <w:szCs w:val="16"/>
      </w:rPr>
      <w:t xml:space="preserve"> </w:t>
    </w:r>
    <w:r w:rsidRPr="007529F0">
      <w:rPr>
        <w:rFonts w:asciiTheme="minorHAnsi" w:hAnsiTheme="minorHAnsi" w:cstheme="minorHAnsi"/>
        <w:sz w:val="16"/>
        <w:szCs w:val="16"/>
      </w:rPr>
      <w:t>dans les écoles primaires du territoire</w:t>
    </w:r>
    <w:r w:rsidRPr="007529F0">
      <w:rPr>
        <w:rFonts w:asciiTheme="minorHAnsi" w:hAnsiTheme="minorHAnsi" w:cstheme="minorHAnsi"/>
        <w:sz w:val="16"/>
        <w:szCs w:val="16"/>
      </w:rPr>
      <w:tab/>
    </w:r>
    <w:sdt>
      <w:sdtPr>
        <w:rPr>
          <w:rFonts w:asciiTheme="minorHAnsi" w:hAnsiTheme="minorHAnsi" w:cstheme="minorHAnsi"/>
          <w:sz w:val="16"/>
          <w:szCs w:val="16"/>
        </w:rPr>
        <w:id w:val="300512738"/>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r w:rsidRPr="007529F0">
              <w:rPr>
                <w:rFonts w:asciiTheme="minorHAnsi" w:hAnsiTheme="minorHAnsi" w:cstheme="minorHAnsi"/>
                <w:sz w:val="16"/>
                <w:szCs w:val="16"/>
              </w:rPr>
              <w:t xml:space="preserve">Page </w:t>
            </w:r>
            <w:r w:rsidRPr="007529F0">
              <w:rPr>
                <w:rFonts w:asciiTheme="minorHAnsi" w:hAnsiTheme="minorHAnsi" w:cstheme="minorHAnsi"/>
                <w:bCs/>
                <w:sz w:val="16"/>
                <w:szCs w:val="16"/>
              </w:rPr>
              <w:fldChar w:fldCharType="begin"/>
            </w:r>
            <w:r w:rsidRPr="007529F0">
              <w:rPr>
                <w:rFonts w:asciiTheme="minorHAnsi" w:hAnsiTheme="minorHAnsi" w:cstheme="minorHAnsi"/>
                <w:bCs/>
                <w:sz w:val="16"/>
                <w:szCs w:val="16"/>
              </w:rPr>
              <w:instrText>PAGE</w:instrText>
            </w:r>
            <w:r w:rsidRPr="007529F0">
              <w:rPr>
                <w:rFonts w:asciiTheme="minorHAnsi" w:hAnsiTheme="minorHAnsi" w:cstheme="minorHAnsi"/>
                <w:bCs/>
                <w:sz w:val="16"/>
                <w:szCs w:val="16"/>
              </w:rPr>
              <w:fldChar w:fldCharType="separate"/>
            </w:r>
            <w:r w:rsidR="00084101">
              <w:rPr>
                <w:rFonts w:asciiTheme="minorHAnsi" w:hAnsiTheme="minorHAnsi" w:cstheme="minorHAnsi"/>
                <w:bCs/>
                <w:noProof/>
                <w:sz w:val="16"/>
                <w:szCs w:val="16"/>
              </w:rPr>
              <w:t>9</w:t>
            </w:r>
            <w:r w:rsidRPr="007529F0">
              <w:rPr>
                <w:rFonts w:asciiTheme="minorHAnsi" w:hAnsiTheme="minorHAnsi" w:cstheme="minorHAnsi"/>
                <w:bCs/>
                <w:sz w:val="16"/>
                <w:szCs w:val="16"/>
              </w:rPr>
              <w:fldChar w:fldCharType="end"/>
            </w:r>
            <w:r w:rsidRPr="007529F0">
              <w:rPr>
                <w:rFonts w:asciiTheme="minorHAnsi" w:hAnsiTheme="minorHAnsi" w:cstheme="minorHAnsi"/>
                <w:sz w:val="16"/>
                <w:szCs w:val="16"/>
              </w:rPr>
              <w:t xml:space="preserve"> sur </w:t>
            </w:r>
            <w:r w:rsidRPr="007529F0">
              <w:rPr>
                <w:rFonts w:asciiTheme="minorHAnsi" w:hAnsiTheme="minorHAnsi" w:cstheme="minorHAnsi"/>
                <w:bCs/>
                <w:sz w:val="16"/>
                <w:szCs w:val="16"/>
              </w:rPr>
              <w:fldChar w:fldCharType="begin"/>
            </w:r>
            <w:r w:rsidRPr="007529F0">
              <w:rPr>
                <w:rFonts w:asciiTheme="minorHAnsi" w:hAnsiTheme="minorHAnsi" w:cstheme="minorHAnsi"/>
                <w:bCs/>
                <w:sz w:val="16"/>
                <w:szCs w:val="16"/>
              </w:rPr>
              <w:instrText>NUMPAGES</w:instrText>
            </w:r>
            <w:r w:rsidRPr="007529F0">
              <w:rPr>
                <w:rFonts w:asciiTheme="minorHAnsi" w:hAnsiTheme="minorHAnsi" w:cstheme="minorHAnsi"/>
                <w:bCs/>
                <w:sz w:val="16"/>
                <w:szCs w:val="16"/>
              </w:rPr>
              <w:fldChar w:fldCharType="separate"/>
            </w:r>
            <w:r w:rsidR="00084101">
              <w:rPr>
                <w:rFonts w:asciiTheme="minorHAnsi" w:hAnsiTheme="minorHAnsi" w:cstheme="minorHAnsi"/>
                <w:bCs/>
                <w:noProof/>
                <w:sz w:val="16"/>
                <w:szCs w:val="16"/>
              </w:rPr>
              <w:t>9</w:t>
            </w:r>
            <w:r w:rsidRPr="007529F0">
              <w:rPr>
                <w:rFonts w:asciiTheme="minorHAnsi" w:hAnsiTheme="minorHAnsi" w:cstheme="minorHAnsi"/>
                <w:bCs/>
                <w:sz w:val="16"/>
                <w:szCs w:val="16"/>
              </w:rPr>
              <w:fldChar w:fldCharType="end"/>
            </w:r>
          </w:sdtContent>
        </w:sdt>
      </w:sdtContent>
    </w:sdt>
  </w:p>
  <w:p w14:paraId="3E20CA82" w14:textId="77777777" w:rsidR="007529F0" w:rsidRDefault="007529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0BB8A" w14:textId="77777777" w:rsidR="001456B5" w:rsidRDefault="001456B5" w:rsidP="00AD6A84">
      <w:r>
        <w:separator/>
      </w:r>
    </w:p>
  </w:footnote>
  <w:footnote w:type="continuationSeparator" w:id="0">
    <w:p w14:paraId="75503A2D" w14:textId="77777777" w:rsidR="001456B5" w:rsidRDefault="001456B5" w:rsidP="00AD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DB01" w14:textId="0DFB16E2" w:rsidR="007529F0" w:rsidRDefault="007529F0">
    <w:pPr>
      <w:pStyle w:val="En-tte"/>
    </w:pPr>
    <w:r w:rsidRPr="00B10269">
      <w:rPr>
        <w:noProof/>
        <w:lang w:eastAsia="fr-FR"/>
      </w:rPr>
      <w:drawing>
        <wp:inline distT="0" distB="0" distL="0" distR="0" wp14:anchorId="25676FFC" wp14:editId="1BC27479">
          <wp:extent cx="612250" cy="623618"/>
          <wp:effectExtent l="0" t="0" r="0" b="5080"/>
          <wp:docPr id="14" name="Image 14" descr="F:\CHARTE GRAPHIQUE\1° RUMILLY TERRE DE SAVOIE\4° LOGO\1_LOGO_COULEUR\1_ROUGE (PRINCIPAL)\logo_rumillyterredesavoie_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ARTE GRAPHIQUE\1° RUMILLY TERRE DE SAVOIE\4° LOGO\1_LOGO_COULEUR\1_ROUGE (PRINCIPAL)\logo_rumillyterredesavoie_rou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719" cy="632244"/>
                  </a:xfrm>
                  <a:prstGeom prst="rect">
                    <a:avLst/>
                  </a:prstGeom>
                  <a:noFill/>
                  <a:ln>
                    <a:noFill/>
                  </a:ln>
                </pic:spPr>
              </pic:pic>
            </a:graphicData>
          </a:graphic>
        </wp:inline>
      </w:drawing>
    </w:r>
  </w:p>
  <w:p w14:paraId="74A9962B" w14:textId="77777777" w:rsidR="007529F0" w:rsidRDefault="007529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7DA8"/>
    <w:multiLevelType w:val="hybridMultilevel"/>
    <w:tmpl w:val="0F663F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F67951"/>
    <w:multiLevelType w:val="hybridMultilevel"/>
    <w:tmpl w:val="C92415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068B7"/>
    <w:multiLevelType w:val="hybridMultilevel"/>
    <w:tmpl w:val="1A2676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0B7319"/>
    <w:multiLevelType w:val="hybridMultilevel"/>
    <w:tmpl w:val="DEB09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66B7D"/>
    <w:multiLevelType w:val="hybridMultilevel"/>
    <w:tmpl w:val="D0FAAF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E4FD6"/>
    <w:multiLevelType w:val="hybridMultilevel"/>
    <w:tmpl w:val="8136565C"/>
    <w:lvl w:ilvl="0" w:tplc="A634C978">
      <w:start w:val="4"/>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049F4"/>
    <w:multiLevelType w:val="hybridMultilevel"/>
    <w:tmpl w:val="80BACCBC"/>
    <w:lvl w:ilvl="0" w:tplc="2B689B40">
      <w:start w:val="3"/>
      <w:numFmt w:val="bullet"/>
      <w:lvlText w:val="-"/>
      <w:lvlJc w:val="left"/>
      <w:pPr>
        <w:ind w:left="720" w:hanging="360"/>
      </w:pPr>
      <w:rPr>
        <w:rFonts w:ascii="Calibri" w:eastAsia="Arial Unicode MS"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254897"/>
    <w:multiLevelType w:val="hybridMultilevel"/>
    <w:tmpl w:val="DAB85848"/>
    <w:lvl w:ilvl="0" w:tplc="4DCA9AD2">
      <w:start w:val="3"/>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26344E"/>
    <w:multiLevelType w:val="hybridMultilevel"/>
    <w:tmpl w:val="BEB24D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EF6A33"/>
    <w:multiLevelType w:val="hybridMultilevel"/>
    <w:tmpl w:val="D43815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D3073B"/>
    <w:multiLevelType w:val="hybridMultilevel"/>
    <w:tmpl w:val="2A846E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9B796C"/>
    <w:multiLevelType w:val="hybridMultilevel"/>
    <w:tmpl w:val="E63E8A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4517A9"/>
    <w:multiLevelType w:val="hybridMultilevel"/>
    <w:tmpl w:val="EB3CD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286B5C"/>
    <w:multiLevelType w:val="hybridMultilevel"/>
    <w:tmpl w:val="CFBCD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7D0411"/>
    <w:multiLevelType w:val="hybridMultilevel"/>
    <w:tmpl w:val="4FD03D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214676"/>
    <w:multiLevelType w:val="hybridMultilevel"/>
    <w:tmpl w:val="49385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3A157C"/>
    <w:multiLevelType w:val="hybridMultilevel"/>
    <w:tmpl w:val="98A2233A"/>
    <w:lvl w:ilvl="0" w:tplc="6C5ECA2C">
      <w:start w:val="2"/>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BD147B"/>
    <w:multiLevelType w:val="hybridMultilevel"/>
    <w:tmpl w:val="8A901FE8"/>
    <w:lvl w:ilvl="0" w:tplc="7180A7FA">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09009E"/>
    <w:multiLevelType w:val="hybridMultilevel"/>
    <w:tmpl w:val="BE5E9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885603"/>
    <w:multiLevelType w:val="hybridMultilevel"/>
    <w:tmpl w:val="A10E3D1C"/>
    <w:lvl w:ilvl="0" w:tplc="3FE0C262">
      <w:start w:val="3"/>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1E3979"/>
    <w:multiLevelType w:val="hybridMultilevel"/>
    <w:tmpl w:val="0B4E11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A95F40"/>
    <w:multiLevelType w:val="hybridMultilevel"/>
    <w:tmpl w:val="B1A6CE68"/>
    <w:lvl w:ilvl="0" w:tplc="040C000B">
      <w:start w:val="1"/>
      <w:numFmt w:val="bullet"/>
      <w:lvlText w:val=""/>
      <w:lvlJc w:val="left"/>
      <w:pPr>
        <w:ind w:left="1041" w:hanging="360"/>
      </w:pPr>
      <w:rPr>
        <w:rFonts w:ascii="Wingdings" w:hAnsi="Wingdings" w:hint="default"/>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22" w15:restartNumberingAfterBreak="0">
    <w:nsid w:val="446A6C0B"/>
    <w:multiLevelType w:val="hybridMultilevel"/>
    <w:tmpl w:val="59AC8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B32DCB"/>
    <w:multiLevelType w:val="hybridMultilevel"/>
    <w:tmpl w:val="19AA0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0169E1"/>
    <w:multiLevelType w:val="hybridMultilevel"/>
    <w:tmpl w:val="79729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74241E"/>
    <w:multiLevelType w:val="hybridMultilevel"/>
    <w:tmpl w:val="7DE2EA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FD1D23"/>
    <w:multiLevelType w:val="hybridMultilevel"/>
    <w:tmpl w:val="2B42EAE4"/>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041"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A43495"/>
    <w:multiLevelType w:val="hybridMultilevel"/>
    <w:tmpl w:val="8136565C"/>
    <w:lvl w:ilvl="0" w:tplc="040C0005">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A53CF"/>
    <w:multiLevelType w:val="multilevel"/>
    <w:tmpl w:val="F2A43E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BDB1DF2"/>
    <w:multiLevelType w:val="hybridMultilevel"/>
    <w:tmpl w:val="F0B86C1E"/>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C8C3CF3"/>
    <w:multiLevelType w:val="hybridMultilevel"/>
    <w:tmpl w:val="E918DA3C"/>
    <w:lvl w:ilvl="0" w:tplc="040C0005">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503"/>
        </w:tabs>
        <w:ind w:left="1503" w:hanging="360"/>
      </w:pPr>
      <w:rPr>
        <w:rFonts w:ascii="Courier New" w:hAnsi="Courier New" w:cs="Courier New" w:hint="default"/>
      </w:rPr>
    </w:lvl>
    <w:lvl w:ilvl="2" w:tplc="040C0005" w:tentative="1">
      <w:start w:val="1"/>
      <w:numFmt w:val="bullet"/>
      <w:lvlText w:val=""/>
      <w:lvlJc w:val="left"/>
      <w:pPr>
        <w:tabs>
          <w:tab w:val="num" w:pos="2223"/>
        </w:tabs>
        <w:ind w:left="2223" w:hanging="360"/>
      </w:pPr>
      <w:rPr>
        <w:rFonts w:ascii="Wingdings" w:hAnsi="Wingdings" w:hint="default"/>
      </w:rPr>
    </w:lvl>
    <w:lvl w:ilvl="3" w:tplc="040C0001" w:tentative="1">
      <w:start w:val="1"/>
      <w:numFmt w:val="bullet"/>
      <w:lvlText w:val=""/>
      <w:lvlJc w:val="left"/>
      <w:pPr>
        <w:tabs>
          <w:tab w:val="num" w:pos="2943"/>
        </w:tabs>
        <w:ind w:left="2943" w:hanging="360"/>
      </w:pPr>
      <w:rPr>
        <w:rFonts w:ascii="Symbol" w:hAnsi="Symbol" w:hint="default"/>
      </w:rPr>
    </w:lvl>
    <w:lvl w:ilvl="4" w:tplc="040C0003" w:tentative="1">
      <w:start w:val="1"/>
      <w:numFmt w:val="bullet"/>
      <w:lvlText w:val="o"/>
      <w:lvlJc w:val="left"/>
      <w:pPr>
        <w:tabs>
          <w:tab w:val="num" w:pos="3663"/>
        </w:tabs>
        <w:ind w:left="3663" w:hanging="360"/>
      </w:pPr>
      <w:rPr>
        <w:rFonts w:ascii="Courier New" w:hAnsi="Courier New" w:cs="Courier New" w:hint="default"/>
      </w:rPr>
    </w:lvl>
    <w:lvl w:ilvl="5" w:tplc="040C0005" w:tentative="1">
      <w:start w:val="1"/>
      <w:numFmt w:val="bullet"/>
      <w:lvlText w:val=""/>
      <w:lvlJc w:val="left"/>
      <w:pPr>
        <w:tabs>
          <w:tab w:val="num" w:pos="4383"/>
        </w:tabs>
        <w:ind w:left="4383" w:hanging="360"/>
      </w:pPr>
      <w:rPr>
        <w:rFonts w:ascii="Wingdings" w:hAnsi="Wingdings" w:hint="default"/>
      </w:rPr>
    </w:lvl>
    <w:lvl w:ilvl="6" w:tplc="040C0001" w:tentative="1">
      <w:start w:val="1"/>
      <w:numFmt w:val="bullet"/>
      <w:lvlText w:val=""/>
      <w:lvlJc w:val="left"/>
      <w:pPr>
        <w:tabs>
          <w:tab w:val="num" w:pos="5103"/>
        </w:tabs>
        <w:ind w:left="5103" w:hanging="360"/>
      </w:pPr>
      <w:rPr>
        <w:rFonts w:ascii="Symbol" w:hAnsi="Symbol" w:hint="default"/>
      </w:rPr>
    </w:lvl>
    <w:lvl w:ilvl="7" w:tplc="040C0003" w:tentative="1">
      <w:start w:val="1"/>
      <w:numFmt w:val="bullet"/>
      <w:lvlText w:val="o"/>
      <w:lvlJc w:val="left"/>
      <w:pPr>
        <w:tabs>
          <w:tab w:val="num" w:pos="5823"/>
        </w:tabs>
        <w:ind w:left="5823" w:hanging="360"/>
      </w:pPr>
      <w:rPr>
        <w:rFonts w:ascii="Courier New" w:hAnsi="Courier New" w:cs="Courier New" w:hint="default"/>
      </w:rPr>
    </w:lvl>
    <w:lvl w:ilvl="8" w:tplc="040C0005" w:tentative="1">
      <w:start w:val="1"/>
      <w:numFmt w:val="bullet"/>
      <w:lvlText w:val=""/>
      <w:lvlJc w:val="left"/>
      <w:pPr>
        <w:tabs>
          <w:tab w:val="num" w:pos="6543"/>
        </w:tabs>
        <w:ind w:left="6543" w:hanging="360"/>
      </w:pPr>
      <w:rPr>
        <w:rFonts w:ascii="Wingdings" w:hAnsi="Wingdings" w:hint="default"/>
      </w:rPr>
    </w:lvl>
  </w:abstractNum>
  <w:abstractNum w:abstractNumId="31" w15:restartNumberingAfterBreak="0">
    <w:nsid w:val="681C4B2A"/>
    <w:multiLevelType w:val="hybridMultilevel"/>
    <w:tmpl w:val="77CC4B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605015"/>
    <w:multiLevelType w:val="hybridMultilevel"/>
    <w:tmpl w:val="3E7809E4"/>
    <w:lvl w:ilvl="0" w:tplc="B33A30AE">
      <w:start w:val="1"/>
      <w:numFmt w:val="bullet"/>
      <w:lvlText w:val=""/>
      <w:lvlJc w:val="left"/>
      <w:pPr>
        <w:ind w:left="1068" w:hanging="360"/>
      </w:pPr>
      <w:rPr>
        <w:rFonts w:ascii="Wingdings" w:hAnsi="Wingdings" w:hint="default"/>
        <w:sz w:val="22"/>
        <w:szCs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89664AE"/>
    <w:multiLevelType w:val="hybridMultilevel"/>
    <w:tmpl w:val="2FBC92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4509B0"/>
    <w:multiLevelType w:val="multilevel"/>
    <w:tmpl w:val="2A2A1844"/>
    <w:lvl w:ilvl="0">
      <w:start w:val="1"/>
      <w:numFmt w:val="decimal"/>
      <w:pStyle w:val="Titre1"/>
      <w:suff w:val="space"/>
      <w:lvlText w:val="%1."/>
      <w:lvlJc w:val="left"/>
      <w:pPr>
        <w:ind w:left="432" w:hanging="432"/>
      </w:pPr>
      <w:rPr>
        <w:rFonts w:hint="default"/>
      </w:rPr>
    </w:lvl>
    <w:lvl w:ilvl="1">
      <w:start w:val="1"/>
      <w:numFmt w:val="decimal"/>
      <w:pStyle w:val="Titre2"/>
      <w:suff w:val="space"/>
      <w:lvlText w:val="%1.%2"/>
      <w:lvlJc w:val="left"/>
      <w:pPr>
        <w:ind w:left="0" w:firstLine="0"/>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5" w15:restartNumberingAfterBreak="0">
    <w:nsid w:val="7C227CAF"/>
    <w:multiLevelType w:val="hybridMultilevel"/>
    <w:tmpl w:val="E92CE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46068D"/>
    <w:multiLevelType w:val="hybridMultilevel"/>
    <w:tmpl w:val="560681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5"/>
  </w:num>
  <w:num w:numId="4">
    <w:abstractNumId w:val="21"/>
  </w:num>
  <w:num w:numId="5">
    <w:abstractNumId w:val="17"/>
  </w:num>
  <w:num w:numId="6">
    <w:abstractNumId w:val="26"/>
  </w:num>
  <w:num w:numId="7">
    <w:abstractNumId w:val="15"/>
  </w:num>
  <w:num w:numId="8">
    <w:abstractNumId w:val="32"/>
  </w:num>
  <w:num w:numId="9">
    <w:abstractNumId w:val="29"/>
  </w:num>
  <w:num w:numId="10">
    <w:abstractNumId w:val="14"/>
  </w:num>
  <w:num w:numId="11">
    <w:abstractNumId w:val="36"/>
  </w:num>
  <w:num w:numId="12">
    <w:abstractNumId w:val="10"/>
  </w:num>
  <w:num w:numId="13">
    <w:abstractNumId w:val="33"/>
  </w:num>
  <w:num w:numId="14">
    <w:abstractNumId w:val="7"/>
  </w:num>
  <w:num w:numId="15">
    <w:abstractNumId w:val="31"/>
  </w:num>
  <w:num w:numId="16">
    <w:abstractNumId w:val="18"/>
  </w:num>
  <w:num w:numId="17">
    <w:abstractNumId w:val="8"/>
  </w:num>
  <w:num w:numId="18">
    <w:abstractNumId w:val="19"/>
  </w:num>
  <w:num w:numId="19">
    <w:abstractNumId w:val="28"/>
  </w:num>
  <w:num w:numId="20">
    <w:abstractNumId w:val="16"/>
  </w:num>
  <w:num w:numId="21">
    <w:abstractNumId w:val="4"/>
  </w:num>
  <w:num w:numId="22">
    <w:abstractNumId w:val="22"/>
  </w:num>
  <w:num w:numId="23">
    <w:abstractNumId w:val="3"/>
  </w:num>
  <w:num w:numId="24">
    <w:abstractNumId w:val="24"/>
  </w:num>
  <w:num w:numId="25">
    <w:abstractNumId w:val="13"/>
  </w:num>
  <w:num w:numId="26">
    <w:abstractNumId w:val="35"/>
  </w:num>
  <w:num w:numId="27">
    <w:abstractNumId w:val="25"/>
  </w:num>
  <w:num w:numId="28">
    <w:abstractNumId w:val="0"/>
  </w:num>
  <w:num w:numId="29">
    <w:abstractNumId w:val="20"/>
  </w:num>
  <w:num w:numId="30">
    <w:abstractNumId w:val="12"/>
  </w:num>
  <w:num w:numId="31">
    <w:abstractNumId w:val="9"/>
  </w:num>
  <w:num w:numId="32">
    <w:abstractNumId w:val="11"/>
  </w:num>
  <w:num w:numId="33">
    <w:abstractNumId w:val="1"/>
  </w:num>
  <w:num w:numId="34">
    <w:abstractNumId w:val="2"/>
  </w:num>
  <w:num w:numId="35">
    <w:abstractNumId w:val="23"/>
  </w:num>
  <w:num w:numId="36">
    <w:abstractNumId w:val="6"/>
  </w:num>
  <w:num w:numId="37">
    <w:abstractNumId w:val="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69"/>
    <w:rsid w:val="00004793"/>
    <w:rsid w:val="000066FC"/>
    <w:rsid w:val="00013C42"/>
    <w:rsid w:val="00016401"/>
    <w:rsid w:val="00022577"/>
    <w:rsid w:val="00034644"/>
    <w:rsid w:val="000374F7"/>
    <w:rsid w:val="00044C00"/>
    <w:rsid w:val="000601E8"/>
    <w:rsid w:val="00061606"/>
    <w:rsid w:val="00066EF9"/>
    <w:rsid w:val="00074797"/>
    <w:rsid w:val="00084101"/>
    <w:rsid w:val="00090CCB"/>
    <w:rsid w:val="00097507"/>
    <w:rsid w:val="000A2632"/>
    <w:rsid w:val="000C1A29"/>
    <w:rsid w:val="000C1D50"/>
    <w:rsid w:val="000C4994"/>
    <w:rsid w:val="000C523A"/>
    <w:rsid w:val="000D0B01"/>
    <w:rsid w:val="000F580A"/>
    <w:rsid w:val="00100E08"/>
    <w:rsid w:val="00117D2D"/>
    <w:rsid w:val="00120D2F"/>
    <w:rsid w:val="00122AE6"/>
    <w:rsid w:val="001456B5"/>
    <w:rsid w:val="001663BB"/>
    <w:rsid w:val="00167626"/>
    <w:rsid w:val="00184882"/>
    <w:rsid w:val="00192D17"/>
    <w:rsid w:val="00194F25"/>
    <w:rsid w:val="001B1BA7"/>
    <w:rsid w:val="001B2B6F"/>
    <w:rsid w:val="001B482E"/>
    <w:rsid w:val="001C2B7F"/>
    <w:rsid w:val="001C5B82"/>
    <w:rsid w:val="001D631E"/>
    <w:rsid w:val="001E631E"/>
    <w:rsid w:val="001F240B"/>
    <w:rsid w:val="00206543"/>
    <w:rsid w:val="00210B89"/>
    <w:rsid w:val="00220C78"/>
    <w:rsid w:val="00230A52"/>
    <w:rsid w:val="00232E98"/>
    <w:rsid w:val="0025602C"/>
    <w:rsid w:val="00266F0A"/>
    <w:rsid w:val="00273DC8"/>
    <w:rsid w:val="00275D29"/>
    <w:rsid w:val="0027631D"/>
    <w:rsid w:val="00281EF2"/>
    <w:rsid w:val="002822F9"/>
    <w:rsid w:val="002863F7"/>
    <w:rsid w:val="002A66B5"/>
    <w:rsid w:val="002B417D"/>
    <w:rsid w:val="002C3981"/>
    <w:rsid w:val="002D74A5"/>
    <w:rsid w:val="002E203A"/>
    <w:rsid w:val="002E6DE6"/>
    <w:rsid w:val="002F0E9A"/>
    <w:rsid w:val="00315430"/>
    <w:rsid w:val="003333DE"/>
    <w:rsid w:val="00343276"/>
    <w:rsid w:val="003567B9"/>
    <w:rsid w:val="00364AD5"/>
    <w:rsid w:val="003661FD"/>
    <w:rsid w:val="0038543D"/>
    <w:rsid w:val="0038631B"/>
    <w:rsid w:val="003A39BE"/>
    <w:rsid w:val="003C53AA"/>
    <w:rsid w:val="00402F20"/>
    <w:rsid w:val="0040344A"/>
    <w:rsid w:val="0042277B"/>
    <w:rsid w:val="00430BFC"/>
    <w:rsid w:val="00451CEA"/>
    <w:rsid w:val="0046630E"/>
    <w:rsid w:val="00470367"/>
    <w:rsid w:val="0048719A"/>
    <w:rsid w:val="004A5A99"/>
    <w:rsid w:val="004C1E21"/>
    <w:rsid w:val="004C6609"/>
    <w:rsid w:val="004D3024"/>
    <w:rsid w:val="004E3472"/>
    <w:rsid w:val="004E3D95"/>
    <w:rsid w:val="0050133F"/>
    <w:rsid w:val="0050209B"/>
    <w:rsid w:val="005226C5"/>
    <w:rsid w:val="00585521"/>
    <w:rsid w:val="00597FFA"/>
    <w:rsid w:val="005A3A86"/>
    <w:rsid w:val="005C1B91"/>
    <w:rsid w:val="005E0F43"/>
    <w:rsid w:val="005F630A"/>
    <w:rsid w:val="00600396"/>
    <w:rsid w:val="00601CBB"/>
    <w:rsid w:val="00616C90"/>
    <w:rsid w:val="0062757A"/>
    <w:rsid w:val="00650E94"/>
    <w:rsid w:val="00677DE8"/>
    <w:rsid w:val="006A2121"/>
    <w:rsid w:val="006C5C71"/>
    <w:rsid w:val="006C7AB7"/>
    <w:rsid w:val="006D0F8A"/>
    <w:rsid w:val="006D18AC"/>
    <w:rsid w:val="006E27DF"/>
    <w:rsid w:val="006E4B41"/>
    <w:rsid w:val="007203EC"/>
    <w:rsid w:val="007406CF"/>
    <w:rsid w:val="00740BF9"/>
    <w:rsid w:val="007529F0"/>
    <w:rsid w:val="007720CD"/>
    <w:rsid w:val="00773008"/>
    <w:rsid w:val="00780A92"/>
    <w:rsid w:val="00786AC5"/>
    <w:rsid w:val="0079583E"/>
    <w:rsid w:val="007F47D4"/>
    <w:rsid w:val="00807A5D"/>
    <w:rsid w:val="00835E70"/>
    <w:rsid w:val="00840499"/>
    <w:rsid w:val="0085300F"/>
    <w:rsid w:val="0088241E"/>
    <w:rsid w:val="00896B0B"/>
    <w:rsid w:val="008A5368"/>
    <w:rsid w:val="008A736F"/>
    <w:rsid w:val="008B0188"/>
    <w:rsid w:val="008B29FA"/>
    <w:rsid w:val="008B5014"/>
    <w:rsid w:val="008B61AE"/>
    <w:rsid w:val="008C158C"/>
    <w:rsid w:val="008C5626"/>
    <w:rsid w:val="008D3F1A"/>
    <w:rsid w:val="008D7928"/>
    <w:rsid w:val="008F1011"/>
    <w:rsid w:val="008F7439"/>
    <w:rsid w:val="00911C4B"/>
    <w:rsid w:val="0093074C"/>
    <w:rsid w:val="00937A2C"/>
    <w:rsid w:val="0094663B"/>
    <w:rsid w:val="009501B3"/>
    <w:rsid w:val="0095381C"/>
    <w:rsid w:val="00962A15"/>
    <w:rsid w:val="00984559"/>
    <w:rsid w:val="00986D3C"/>
    <w:rsid w:val="009A4174"/>
    <w:rsid w:val="009A74DE"/>
    <w:rsid w:val="009A7D75"/>
    <w:rsid w:val="009B5FD1"/>
    <w:rsid w:val="009D1880"/>
    <w:rsid w:val="009F6DCF"/>
    <w:rsid w:val="00A2017B"/>
    <w:rsid w:val="00A23514"/>
    <w:rsid w:val="00A25178"/>
    <w:rsid w:val="00A35C36"/>
    <w:rsid w:val="00A52444"/>
    <w:rsid w:val="00A6420E"/>
    <w:rsid w:val="00A85307"/>
    <w:rsid w:val="00AC2A03"/>
    <w:rsid w:val="00AC4B45"/>
    <w:rsid w:val="00AC6AE6"/>
    <w:rsid w:val="00AD6A84"/>
    <w:rsid w:val="00AD7B5D"/>
    <w:rsid w:val="00AF0863"/>
    <w:rsid w:val="00AF53AA"/>
    <w:rsid w:val="00B00534"/>
    <w:rsid w:val="00B058E8"/>
    <w:rsid w:val="00B10269"/>
    <w:rsid w:val="00B3292E"/>
    <w:rsid w:val="00B35B7D"/>
    <w:rsid w:val="00B374C6"/>
    <w:rsid w:val="00B42709"/>
    <w:rsid w:val="00B52595"/>
    <w:rsid w:val="00B65D1E"/>
    <w:rsid w:val="00B72722"/>
    <w:rsid w:val="00B92BCA"/>
    <w:rsid w:val="00BA006C"/>
    <w:rsid w:val="00BB5D4B"/>
    <w:rsid w:val="00BC47FA"/>
    <w:rsid w:val="00BD0A12"/>
    <w:rsid w:val="00BD5A5B"/>
    <w:rsid w:val="00C05BC4"/>
    <w:rsid w:val="00C20D50"/>
    <w:rsid w:val="00C32DC7"/>
    <w:rsid w:val="00C52FED"/>
    <w:rsid w:val="00C670BD"/>
    <w:rsid w:val="00C72157"/>
    <w:rsid w:val="00C82607"/>
    <w:rsid w:val="00C8619F"/>
    <w:rsid w:val="00C90CD9"/>
    <w:rsid w:val="00C94552"/>
    <w:rsid w:val="00CA7E00"/>
    <w:rsid w:val="00CB1DBD"/>
    <w:rsid w:val="00CB4A2F"/>
    <w:rsid w:val="00CB5019"/>
    <w:rsid w:val="00CC50CC"/>
    <w:rsid w:val="00CC5E63"/>
    <w:rsid w:val="00CC7FC3"/>
    <w:rsid w:val="00CD34DF"/>
    <w:rsid w:val="00CD56AB"/>
    <w:rsid w:val="00CD70AE"/>
    <w:rsid w:val="00D2745A"/>
    <w:rsid w:val="00D360E6"/>
    <w:rsid w:val="00D62320"/>
    <w:rsid w:val="00D65B2D"/>
    <w:rsid w:val="00D80E90"/>
    <w:rsid w:val="00D904B0"/>
    <w:rsid w:val="00DA29BE"/>
    <w:rsid w:val="00DC507C"/>
    <w:rsid w:val="00DC5A4E"/>
    <w:rsid w:val="00DD1660"/>
    <w:rsid w:val="00DF12D0"/>
    <w:rsid w:val="00DF6A34"/>
    <w:rsid w:val="00E03FDF"/>
    <w:rsid w:val="00E214BF"/>
    <w:rsid w:val="00E47D5F"/>
    <w:rsid w:val="00E57EF1"/>
    <w:rsid w:val="00E6646E"/>
    <w:rsid w:val="00E81915"/>
    <w:rsid w:val="00E86593"/>
    <w:rsid w:val="00E97A15"/>
    <w:rsid w:val="00ED407B"/>
    <w:rsid w:val="00EF275C"/>
    <w:rsid w:val="00F23AC7"/>
    <w:rsid w:val="00F36B88"/>
    <w:rsid w:val="00F374CA"/>
    <w:rsid w:val="00F5059F"/>
    <w:rsid w:val="00F5491E"/>
    <w:rsid w:val="00F54EF4"/>
    <w:rsid w:val="00F5617D"/>
    <w:rsid w:val="00F66CB9"/>
    <w:rsid w:val="00F954E6"/>
    <w:rsid w:val="00FA07B3"/>
    <w:rsid w:val="00FA3ABE"/>
    <w:rsid w:val="00FB0D59"/>
    <w:rsid w:val="00FF529F"/>
    <w:rsid w:val="00FF5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03B4FA"/>
  <w15:chartTrackingRefBased/>
  <w15:docId w15:val="{FA85AF50-3905-4BF5-874B-76EB38B3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269"/>
    <w:pPr>
      <w:widowControl w:val="0"/>
      <w:suppressAutoHyphens/>
      <w:spacing w:after="0" w:line="240" w:lineRule="auto"/>
      <w:jc w:val="both"/>
      <w:textAlignment w:val="baseline"/>
    </w:pPr>
    <w:rPr>
      <w:rFonts w:ascii="Calibri" w:eastAsia="Arial Unicode MS" w:hAnsi="Calibri" w:cs="Times New Roman"/>
      <w:kern w:val="1"/>
      <w:szCs w:val="24"/>
      <w:lang w:eastAsia="ar-SA"/>
    </w:rPr>
  </w:style>
  <w:style w:type="paragraph" w:styleId="Titre1">
    <w:name w:val="heading 1"/>
    <w:basedOn w:val="Titre8"/>
    <w:next w:val="Normal"/>
    <w:link w:val="Titre1Car"/>
    <w:uiPriority w:val="9"/>
    <w:qFormat/>
    <w:rsid w:val="00986D3C"/>
    <w:pPr>
      <w:numPr>
        <w:ilvl w:val="0"/>
      </w:numPr>
      <w:spacing w:before="360" w:after="240"/>
      <w:ind w:left="431" w:hanging="431"/>
      <w:jc w:val="left"/>
      <w:outlineLvl w:val="0"/>
    </w:pPr>
    <w:rPr>
      <w:rFonts w:asciiTheme="minorHAnsi" w:hAnsiTheme="minorHAnsi" w:cstheme="minorHAnsi"/>
      <w:color w:val="auto"/>
      <w:sz w:val="28"/>
      <w:szCs w:val="22"/>
    </w:rPr>
  </w:style>
  <w:style w:type="paragraph" w:styleId="Titre2">
    <w:name w:val="heading 2"/>
    <w:basedOn w:val="Titre8"/>
    <w:next w:val="Normal"/>
    <w:link w:val="Titre2Car"/>
    <w:qFormat/>
    <w:rsid w:val="00C72157"/>
    <w:pPr>
      <w:numPr>
        <w:ilvl w:val="1"/>
      </w:numPr>
      <w:spacing w:before="240" w:after="120"/>
      <w:jc w:val="left"/>
      <w:outlineLvl w:val="1"/>
    </w:pPr>
    <w:rPr>
      <w:rFonts w:asciiTheme="minorHAnsi" w:hAnsiTheme="minorHAnsi" w:cs="Arial"/>
      <w:color w:val="auto"/>
      <w:sz w:val="22"/>
      <w:u w:val="single"/>
    </w:rPr>
  </w:style>
  <w:style w:type="paragraph" w:styleId="Titre3">
    <w:name w:val="heading 3"/>
    <w:basedOn w:val="Normal"/>
    <w:next w:val="Normal"/>
    <w:link w:val="Titre3Car"/>
    <w:qFormat/>
    <w:rsid w:val="00AD6A84"/>
    <w:pPr>
      <w:keepNext/>
      <w:widowControl/>
      <w:numPr>
        <w:ilvl w:val="2"/>
        <w:numId w:val="38"/>
      </w:numPr>
      <w:suppressAutoHyphens w:val="0"/>
      <w:textAlignment w:val="auto"/>
      <w:outlineLvl w:val="2"/>
    </w:pPr>
    <w:rPr>
      <w:rFonts w:ascii="Garamond" w:eastAsia="Times New Roman" w:hAnsi="Garamond"/>
      <w:b/>
      <w:kern w:val="0"/>
      <w:sz w:val="24"/>
      <w:szCs w:val="20"/>
      <w:lang w:eastAsia="fr-FR"/>
    </w:rPr>
  </w:style>
  <w:style w:type="paragraph" w:styleId="Titre4">
    <w:name w:val="heading 4"/>
    <w:basedOn w:val="Normal"/>
    <w:next w:val="Normal"/>
    <w:link w:val="Titre4Car"/>
    <w:qFormat/>
    <w:rsid w:val="00AD6A84"/>
    <w:pPr>
      <w:keepNext/>
      <w:widowControl/>
      <w:numPr>
        <w:ilvl w:val="3"/>
        <w:numId w:val="38"/>
      </w:numPr>
      <w:suppressAutoHyphens w:val="0"/>
      <w:jc w:val="left"/>
      <w:textAlignment w:val="auto"/>
      <w:outlineLvl w:val="3"/>
    </w:pPr>
    <w:rPr>
      <w:rFonts w:ascii="Arial" w:eastAsia="Times New Roman" w:hAnsi="Arial"/>
      <w:b/>
      <w:kern w:val="0"/>
      <w:szCs w:val="20"/>
      <w:lang w:eastAsia="fr-FR"/>
    </w:rPr>
  </w:style>
  <w:style w:type="paragraph" w:styleId="Titre5">
    <w:name w:val="heading 5"/>
    <w:basedOn w:val="Normal"/>
    <w:next w:val="Normal"/>
    <w:link w:val="Titre5Car"/>
    <w:qFormat/>
    <w:rsid w:val="00AD6A84"/>
    <w:pPr>
      <w:keepNext/>
      <w:widowControl/>
      <w:numPr>
        <w:ilvl w:val="4"/>
        <w:numId w:val="38"/>
      </w:numPr>
      <w:tabs>
        <w:tab w:val="right" w:pos="9498"/>
      </w:tabs>
      <w:suppressAutoHyphens w:val="0"/>
      <w:textAlignment w:val="auto"/>
      <w:outlineLvl w:val="4"/>
    </w:pPr>
    <w:rPr>
      <w:rFonts w:ascii="Times New Roman" w:eastAsia="Times New Roman" w:hAnsi="Times New Roman"/>
      <w:b/>
      <w:kern w:val="0"/>
      <w:sz w:val="20"/>
      <w:szCs w:val="20"/>
      <w:lang w:eastAsia="fr-FR"/>
    </w:rPr>
  </w:style>
  <w:style w:type="paragraph" w:styleId="Titre6">
    <w:name w:val="heading 6"/>
    <w:basedOn w:val="Normal"/>
    <w:next w:val="Normal"/>
    <w:link w:val="Titre6Car"/>
    <w:uiPriority w:val="9"/>
    <w:semiHidden/>
    <w:unhideWhenUsed/>
    <w:qFormat/>
    <w:rsid w:val="00C72157"/>
    <w:pPr>
      <w:keepNext/>
      <w:keepLines/>
      <w:numPr>
        <w:ilvl w:val="5"/>
        <w:numId w:val="38"/>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C72157"/>
    <w:pPr>
      <w:keepNext/>
      <w:keepLines/>
      <w:numPr>
        <w:ilvl w:val="6"/>
        <w:numId w:val="38"/>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AD6A84"/>
    <w:pPr>
      <w:keepNext/>
      <w:widowControl/>
      <w:numPr>
        <w:ilvl w:val="7"/>
        <w:numId w:val="38"/>
      </w:numPr>
      <w:tabs>
        <w:tab w:val="right" w:pos="9498"/>
      </w:tabs>
      <w:suppressAutoHyphens w:val="0"/>
      <w:textAlignment w:val="auto"/>
      <w:outlineLvl w:val="7"/>
    </w:pPr>
    <w:rPr>
      <w:rFonts w:ascii="Times New Roman" w:eastAsia="Times New Roman" w:hAnsi="Times New Roman"/>
      <w:b/>
      <w:color w:val="000000"/>
      <w:kern w:val="0"/>
      <w:sz w:val="20"/>
      <w:szCs w:val="20"/>
      <w:lang w:eastAsia="fr-FR"/>
    </w:rPr>
  </w:style>
  <w:style w:type="paragraph" w:styleId="Titre9">
    <w:name w:val="heading 9"/>
    <w:basedOn w:val="Normal"/>
    <w:next w:val="Normal"/>
    <w:link w:val="Titre9Car"/>
    <w:uiPriority w:val="9"/>
    <w:semiHidden/>
    <w:unhideWhenUsed/>
    <w:qFormat/>
    <w:rsid w:val="00C72157"/>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D6A84"/>
    <w:rPr>
      <w:color w:val="0000FF"/>
      <w:u w:val="single"/>
    </w:rPr>
  </w:style>
  <w:style w:type="paragraph" w:styleId="Retraitcorpsdetexte">
    <w:name w:val="Body Text Indent"/>
    <w:basedOn w:val="Normal"/>
    <w:link w:val="RetraitcorpsdetexteCar"/>
    <w:rsid w:val="00AD6A84"/>
    <w:pPr>
      <w:widowControl/>
      <w:suppressAutoHyphens w:val="0"/>
      <w:ind w:firstLine="708"/>
      <w:textAlignment w:val="auto"/>
    </w:pPr>
    <w:rPr>
      <w:rFonts w:ascii="CG Times (E1)" w:eastAsia="Times New Roman" w:hAnsi="CG Times (E1)"/>
      <w:kern w:val="0"/>
      <w:sz w:val="26"/>
      <w:szCs w:val="20"/>
      <w:lang w:eastAsia="fr-FR"/>
    </w:rPr>
  </w:style>
  <w:style w:type="character" w:customStyle="1" w:styleId="RetraitcorpsdetexteCar">
    <w:name w:val="Retrait corps de texte Car"/>
    <w:basedOn w:val="Policepardfaut"/>
    <w:link w:val="Retraitcorpsdetexte"/>
    <w:rsid w:val="00AD6A84"/>
    <w:rPr>
      <w:rFonts w:ascii="CG Times (E1)" w:eastAsia="Times New Roman" w:hAnsi="CG Times (E1)" w:cs="Times New Roman"/>
      <w:sz w:val="26"/>
      <w:szCs w:val="20"/>
      <w:lang w:eastAsia="fr-FR"/>
    </w:rPr>
  </w:style>
  <w:style w:type="paragraph" w:styleId="Corpsdetexte2">
    <w:name w:val="Body Text 2"/>
    <w:basedOn w:val="Normal"/>
    <w:link w:val="Corpsdetexte2Car"/>
    <w:rsid w:val="00AD6A84"/>
    <w:pPr>
      <w:widowControl/>
      <w:suppressAutoHyphens w:val="0"/>
      <w:textAlignment w:val="auto"/>
    </w:pPr>
    <w:rPr>
      <w:rFonts w:ascii="Times New Roman" w:eastAsia="Times New Roman" w:hAnsi="Times New Roman"/>
      <w:kern w:val="0"/>
      <w:sz w:val="20"/>
      <w:szCs w:val="20"/>
      <w:lang w:eastAsia="fr-FR"/>
    </w:rPr>
  </w:style>
  <w:style w:type="character" w:customStyle="1" w:styleId="Corpsdetexte2Car">
    <w:name w:val="Corps de texte 2 Car"/>
    <w:basedOn w:val="Policepardfaut"/>
    <w:link w:val="Corpsdetexte2"/>
    <w:rsid w:val="00AD6A84"/>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uiPriority w:val="99"/>
    <w:unhideWhenUsed/>
    <w:rsid w:val="00AD6A84"/>
    <w:pPr>
      <w:spacing w:after="120" w:line="480" w:lineRule="auto"/>
      <w:ind w:left="283"/>
    </w:pPr>
  </w:style>
  <w:style w:type="character" w:customStyle="1" w:styleId="Retraitcorpsdetexte2Car">
    <w:name w:val="Retrait corps de texte 2 Car"/>
    <w:basedOn w:val="Policepardfaut"/>
    <w:link w:val="Retraitcorpsdetexte2"/>
    <w:uiPriority w:val="99"/>
    <w:rsid w:val="00AD6A84"/>
    <w:rPr>
      <w:rFonts w:ascii="Calibri" w:eastAsia="Arial Unicode MS" w:hAnsi="Calibri" w:cs="Times New Roman"/>
      <w:kern w:val="1"/>
      <w:szCs w:val="24"/>
      <w:lang w:eastAsia="ar-SA"/>
    </w:rPr>
  </w:style>
  <w:style w:type="paragraph" w:styleId="Corpsdetexte">
    <w:name w:val="Body Text"/>
    <w:basedOn w:val="Normal"/>
    <w:link w:val="CorpsdetexteCar"/>
    <w:uiPriority w:val="99"/>
    <w:unhideWhenUsed/>
    <w:rsid w:val="00AD6A84"/>
    <w:pPr>
      <w:spacing w:after="120"/>
    </w:pPr>
  </w:style>
  <w:style w:type="character" w:customStyle="1" w:styleId="CorpsdetexteCar">
    <w:name w:val="Corps de texte Car"/>
    <w:basedOn w:val="Policepardfaut"/>
    <w:link w:val="Corpsdetexte"/>
    <w:uiPriority w:val="99"/>
    <w:rsid w:val="00AD6A84"/>
    <w:rPr>
      <w:rFonts w:ascii="Calibri" w:eastAsia="Arial Unicode MS" w:hAnsi="Calibri" w:cs="Times New Roman"/>
      <w:kern w:val="1"/>
      <w:szCs w:val="24"/>
      <w:lang w:eastAsia="ar-SA"/>
    </w:rPr>
  </w:style>
  <w:style w:type="character" w:customStyle="1" w:styleId="Titre2Car">
    <w:name w:val="Titre 2 Car"/>
    <w:basedOn w:val="Policepardfaut"/>
    <w:link w:val="Titre2"/>
    <w:rsid w:val="00C72157"/>
    <w:rPr>
      <w:rFonts w:eastAsia="Times New Roman" w:cs="Arial"/>
      <w:b/>
      <w:szCs w:val="20"/>
      <w:u w:val="single"/>
      <w:lang w:eastAsia="fr-FR"/>
    </w:rPr>
  </w:style>
  <w:style w:type="character" w:customStyle="1" w:styleId="Titre3Car">
    <w:name w:val="Titre 3 Car"/>
    <w:basedOn w:val="Policepardfaut"/>
    <w:link w:val="Titre3"/>
    <w:rsid w:val="00AD6A84"/>
    <w:rPr>
      <w:rFonts w:ascii="Garamond" w:eastAsia="Times New Roman" w:hAnsi="Garamond" w:cs="Times New Roman"/>
      <w:b/>
      <w:sz w:val="24"/>
      <w:szCs w:val="20"/>
      <w:lang w:eastAsia="fr-FR"/>
    </w:rPr>
  </w:style>
  <w:style w:type="character" w:customStyle="1" w:styleId="Titre4Car">
    <w:name w:val="Titre 4 Car"/>
    <w:basedOn w:val="Policepardfaut"/>
    <w:link w:val="Titre4"/>
    <w:rsid w:val="00AD6A84"/>
    <w:rPr>
      <w:rFonts w:ascii="Arial" w:eastAsia="Times New Roman" w:hAnsi="Arial" w:cs="Times New Roman"/>
      <w:b/>
      <w:szCs w:val="20"/>
      <w:lang w:eastAsia="fr-FR"/>
    </w:rPr>
  </w:style>
  <w:style w:type="character" w:customStyle="1" w:styleId="Titre5Car">
    <w:name w:val="Titre 5 Car"/>
    <w:basedOn w:val="Policepardfaut"/>
    <w:link w:val="Titre5"/>
    <w:rsid w:val="00AD6A84"/>
    <w:rPr>
      <w:rFonts w:ascii="Times New Roman" w:eastAsia="Times New Roman" w:hAnsi="Times New Roman" w:cs="Times New Roman"/>
      <w:b/>
      <w:sz w:val="20"/>
      <w:szCs w:val="20"/>
      <w:lang w:eastAsia="fr-FR"/>
    </w:rPr>
  </w:style>
  <w:style w:type="character" w:customStyle="1" w:styleId="Titre8Car">
    <w:name w:val="Titre 8 Car"/>
    <w:basedOn w:val="Policepardfaut"/>
    <w:link w:val="Titre8"/>
    <w:rsid w:val="00AD6A84"/>
    <w:rPr>
      <w:rFonts w:ascii="Times New Roman" w:eastAsia="Times New Roman" w:hAnsi="Times New Roman" w:cs="Times New Roman"/>
      <w:b/>
      <w:color w:val="000000"/>
      <w:sz w:val="20"/>
      <w:szCs w:val="20"/>
      <w:lang w:eastAsia="fr-FR"/>
    </w:rPr>
  </w:style>
  <w:style w:type="paragraph" w:styleId="Notedebasdepage">
    <w:name w:val="footnote text"/>
    <w:basedOn w:val="Normal"/>
    <w:link w:val="NotedebasdepageCar"/>
    <w:semiHidden/>
    <w:rsid w:val="00AD6A84"/>
    <w:pPr>
      <w:widowControl/>
      <w:suppressAutoHyphens w:val="0"/>
      <w:jc w:val="left"/>
      <w:textAlignment w:val="auto"/>
    </w:pPr>
    <w:rPr>
      <w:rFonts w:ascii="Garamond" w:eastAsia="Times New Roman" w:hAnsi="Garamond"/>
      <w:kern w:val="0"/>
      <w:sz w:val="20"/>
      <w:szCs w:val="20"/>
      <w:lang w:eastAsia="fr-FR"/>
    </w:rPr>
  </w:style>
  <w:style w:type="character" w:customStyle="1" w:styleId="NotedebasdepageCar">
    <w:name w:val="Note de bas de page Car"/>
    <w:basedOn w:val="Policepardfaut"/>
    <w:link w:val="Notedebasdepage"/>
    <w:semiHidden/>
    <w:rsid w:val="00AD6A84"/>
    <w:rPr>
      <w:rFonts w:ascii="Garamond" w:eastAsia="Times New Roman" w:hAnsi="Garamond" w:cs="Times New Roman"/>
      <w:sz w:val="20"/>
      <w:szCs w:val="20"/>
      <w:lang w:eastAsia="fr-FR"/>
    </w:rPr>
  </w:style>
  <w:style w:type="character" w:styleId="Appelnotedebasdep">
    <w:name w:val="footnote reference"/>
    <w:semiHidden/>
    <w:rsid w:val="00AD6A84"/>
    <w:rPr>
      <w:vertAlign w:val="superscript"/>
    </w:rPr>
  </w:style>
  <w:style w:type="paragraph" w:customStyle="1" w:styleId="normalformulaire">
    <w:name w:val="normal formulaire"/>
    <w:basedOn w:val="Normal"/>
    <w:rsid w:val="00AD6A84"/>
    <w:pPr>
      <w:widowControl/>
      <w:suppressAutoHyphens w:val="0"/>
      <w:textAlignment w:val="auto"/>
    </w:pPr>
    <w:rPr>
      <w:rFonts w:ascii="Tahoma" w:eastAsia="Times New Roman" w:hAnsi="Tahoma"/>
      <w:kern w:val="0"/>
      <w:sz w:val="16"/>
      <w:lang w:eastAsia="fr-FR"/>
    </w:rPr>
  </w:style>
  <w:style w:type="paragraph" w:styleId="Paragraphedeliste">
    <w:name w:val="List Paragraph"/>
    <w:basedOn w:val="Normal"/>
    <w:uiPriority w:val="34"/>
    <w:qFormat/>
    <w:rsid w:val="00B058E8"/>
    <w:pPr>
      <w:widowControl/>
      <w:suppressAutoHyphens w:val="0"/>
      <w:spacing w:before="120" w:after="120"/>
      <w:ind w:left="720"/>
      <w:contextualSpacing/>
      <w:textAlignment w:val="auto"/>
    </w:pPr>
    <w:rPr>
      <w:rFonts w:ascii="Abadi MT Condensed Light" w:eastAsia="Times New Roman" w:hAnsi="Abadi MT Condensed Light"/>
      <w:kern w:val="0"/>
      <w:szCs w:val="20"/>
      <w:lang w:eastAsia="fr-FR"/>
    </w:rPr>
  </w:style>
  <w:style w:type="character" w:customStyle="1" w:styleId="Mentionnonrsolue1">
    <w:name w:val="Mention non résolue1"/>
    <w:basedOn w:val="Policepardfaut"/>
    <w:uiPriority w:val="99"/>
    <w:semiHidden/>
    <w:unhideWhenUsed/>
    <w:rsid w:val="00A25178"/>
    <w:rPr>
      <w:color w:val="605E5C"/>
      <w:shd w:val="clear" w:color="auto" w:fill="E1DFDD"/>
    </w:rPr>
  </w:style>
  <w:style w:type="paragraph" w:styleId="Textedebulles">
    <w:name w:val="Balloon Text"/>
    <w:basedOn w:val="Normal"/>
    <w:link w:val="TextedebullesCar"/>
    <w:uiPriority w:val="99"/>
    <w:semiHidden/>
    <w:unhideWhenUsed/>
    <w:rsid w:val="001B2B6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2B6F"/>
    <w:rPr>
      <w:rFonts w:ascii="Segoe UI" w:eastAsia="Arial Unicode MS" w:hAnsi="Segoe UI" w:cs="Segoe UI"/>
      <w:kern w:val="1"/>
      <w:sz w:val="18"/>
      <w:szCs w:val="18"/>
      <w:lang w:eastAsia="ar-SA"/>
    </w:rPr>
  </w:style>
  <w:style w:type="character" w:customStyle="1" w:styleId="Mentionnonrsolue2">
    <w:name w:val="Mention non résolue2"/>
    <w:basedOn w:val="Policepardfaut"/>
    <w:uiPriority w:val="99"/>
    <w:semiHidden/>
    <w:unhideWhenUsed/>
    <w:rsid w:val="00786AC5"/>
    <w:rPr>
      <w:color w:val="605E5C"/>
      <w:shd w:val="clear" w:color="auto" w:fill="E1DFDD"/>
    </w:rPr>
  </w:style>
  <w:style w:type="character" w:styleId="Marquedecommentaire">
    <w:name w:val="annotation reference"/>
    <w:basedOn w:val="Policepardfaut"/>
    <w:uiPriority w:val="99"/>
    <w:semiHidden/>
    <w:unhideWhenUsed/>
    <w:rsid w:val="001663BB"/>
    <w:rPr>
      <w:sz w:val="16"/>
      <w:szCs w:val="16"/>
    </w:rPr>
  </w:style>
  <w:style w:type="paragraph" w:styleId="Commentaire">
    <w:name w:val="annotation text"/>
    <w:basedOn w:val="Normal"/>
    <w:link w:val="CommentaireCar"/>
    <w:uiPriority w:val="99"/>
    <w:semiHidden/>
    <w:unhideWhenUsed/>
    <w:rsid w:val="001663BB"/>
    <w:rPr>
      <w:sz w:val="20"/>
      <w:szCs w:val="20"/>
    </w:rPr>
  </w:style>
  <w:style w:type="character" w:customStyle="1" w:styleId="CommentaireCar">
    <w:name w:val="Commentaire Car"/>
    <w:basedOn w:val="Policepardfaut"/>
    <w:link w:val="Commentaire"/>
    <w:uiPriority w:val="99"/>
    <w:semiHidden/>
    <w:rsid w:val="001663BB"/>
    <w:rPr>
      <w:rFonts w:ascii="Calibri" w:eastAsia="Arial Unicode MS" w:hAnsi="Calibri" w:cs="Times New Roman"/>
      <w:kern w:val="1"/>
      <w:sz w:val="20"/>
      <w:szCs w:val="20"/>
      <w:lang w:eastAsia="ar-SA"/>
    </w:rPr>
  </w:style>
  <w:style w:type="paragraph" w:styleId="Objetducommentaire">
    <w:name w:val="annotation subject"/>
    <w:basedOn w:val="Commentaire"/>
    <w:next w:val="Commentaire"/>
    <w:link w:val="ObjetducommentaireCar"/>
    <w:uiPriority w:val="99"/>
    <w:semiHidden/>
    <w:unhideWhenUsed/>
    <w:rsid w:val="001663BB"/>
    <w:rPr>
      <w:b/>
      <w:bCs/>
    </w:rPr>
  </w:style>
  <w:style w:type="character" w:customStyle="1" w:styleId="ObjetducommentaireCar">
    <w:name w:val="Objet du commentaire Car"/>
    <w:basedOn w:val="CommentaireCar"/>
    <w:link w:val="Objetducommentaire"/>
    <w:uiPriority w:val="99"/>
    <w:semiHidden/>
    <w:rsid w:val="001663BB"/>
    <w:rPr>
      <w:rFonts w:ascii="Calibri" w:eastAsia="Arial Unicode MS" w:hAnsi="Calibri" w:cs="Times New Roman"/>
      <w:b/>
      <w:bCs/>
      <w:kern w:val="1"/>
      <w:sz w:val="20"/>
      <w:szCs w:val="20"/>
      <w:lang w:eastAsia="ar-SA"/>
    </w:rPr>
  </w:style>
  <w:style w:type="character" w:customStyle="1" w:styleId="Titre1Car">
    <w:name w:val="Titre 1 Car"/>
    <w:basedOn w:val="Policepardfaut"/>
    <w:link w:val="Titre1"/>
    <w:uiPriority w:val="9"/>
    <w:rsid w:val="00986D3C"/>
    <w:rPr>
      <w:rFonts w:eastAsia="Times New Roman" w:cstheme="minorHAnsi"/>
      <w:b/>
      <w:sz w:val="28"/>
      <w:lang w:eastAsia="fr-FR"/>
    </w:rPr>
  </w:style>
  <w:style w:type="character" w:customStyle="1" w:styleId="Titre6Car">
    <w:name w:val="Titre 6 Car"/>
    <w:basedOn w:val="Policepardfaut"/>
    <w:link w:val="Titre6"/>
    <w:uiPriority w:val="9"/>
    <w:semiHidden/>
    <w:rsid w:val="00C72157"/>
    <w:rPr>
      <w:rFonts w:asciiTheme="majorHAnsi" w:eastAsiaTheme="majorEastAsia" w:hAnsiTheme="majorHAnsi" w:cstheme="majorBidi"/>
      <w:color w:val="1F4D78" w:themeColor="accent1" w:themeShade="7F"/>
      <w:kern w:val="1"/>
      <w:szCs w:val="24"/>
      <w:lang w:eastAsia="ar-SA"/>
    </w:rPr>
  </w:style>
  <w:style w:type="character" w:customStyle="1" w:styleId="Titre7Car">
    <w:name w:val="Titre 7 Car"/>
    <w:basedOn w:val="Policepardfaut"/>
    <w:link w:val="Titre7"/>
    <w:uiPriority w:val="9"/>
    <w:semiHidden/>
    <w:rsid w:val="00C72157"/>
    <w:rPr>
      <w:rFonts w:asciiTheme="majorHAnsi" w:eastAsiaTheme="majorEastAsia" w:hAnsiTheme="majorHAnsi" w:cstheme="majorBidi"/>
      <w:i/>
      <w:iCs/>
      <w:color w:val="1F4D78" w:themeColor="accent1" w:themeShade="7F"/>
      <w:kern w:val="1"/>
      <w:szCs w:val="24"/>
      <w:lang w:eastAsia="ar-SA"/>
    </w:rPr>
  </w:style>
  <w:style w:type="character" w:customStyle="1" w:styleId="Titre9Car">
    <w:name w:val="Titre 9 Car"/>
    <w:basedOn w:val="Policepardfaut"/>
    <w:link w:val="Titre9"/>
    <w:uiPriority w:val="9"/>
    <w:semiHidden/>
    <w:rsid w:val="00C72157"/>
    <w:rPr>
      <w:rFonts w:asciiTheme="majorHAnsi" w:eastAsiaTheme="majorEastAsia" w:hAnsiTheme="majorHAnsi" w:cstheme="majorBidi"/>
      <w:i/>
      <w:iCs/>
      <w:color w:val="272727" w:themeColor="text1" w:themeTint="D8"/>
      <w:kern w:val="1"/>
      <w:sz w:val="21"/>
      <w:szCs w:val="21"/>
      <w:lang w:eastAsia="ar-SA"/>
    </w:rPr>
  </w:style>
  <w:style w:type="paragraph" w:styleId="En-tte">
    <w:name w:val="header"/>
    <w:basedOn w:val="Normal"/>
    <w:link w:val="En-tteCar"/>
    <w:uiPriority w:val="99"/>
    <w:unhideWhenUsed/>
    <w:rsid w:val="007529F0"/>
    <w:pPr>
      <w:tabs>
        <w:tab w:val="center" w:pos="4536"/>
        <w:tab w:val="right" w:pos="9072"/>
      </w:tabs>
    </w:pPr>
  </w:style>
  <w:style w:type="character" w:customStyle="1" w:styleId="En-tteCar">
    <w:name w:val="En-tête Car"/>
    <w:basedOn w:val="Policepardfaut"/>
    <w:link w:val="En-tte"/>
    <w:uiPriority w:val="99"/>
    <w:rsid w:val="007529F0"/>
    <w:rPr>
      <w:rFonts w:ascii="Calibri" w:eastAsia="Arial Unicode MS" w:hAnsi="Calibri" w:cs="Times New Roman"/>
      <w:kern w:val="1"/>
      <w:szCs w:val="24"/>
      <w:lang w:eastAsia="ar-SA"/>
    </w:rPr>
  </w:style>
  <w:style w:type="paragraph" w:styleId="Pieddepage">
    <w:name w:val="footer"/>
    <w:basedOn w:val="Normal"/>
    <w:link w:val="PieddepageCar"/>
    <w:uiPriority w:val="99"/>
    <w:unhideWhenUsed/>
    <w:rsid w:val="007529F0"/>
    <w:pPr>
      <w:tabs>
        <w:tab w:val="center" w:pos="4536"/>
        <w:tab w:val="right" w:pos="9072"/>
      </w:tabs>
    </w:pPr>
  </w:style>
  <w:style w:type="character" w:customStyle="1" w:styleId="PieddepageCar">
    <w:name w:val="Pied de page Car"/>
    <w:basedOn w:val="Policepardfaut"/>
    <w:link w:val="Pieddepage"/>
    <w:uiPriority w:val="99"/>
    <w:rsid w:val="007529F0"/>
    <w:rPr>
      <w:rFonts w:ascii="Calibri" w:eastAsia="Arial Unicode MS" w:hAnsi="Calibri"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74363">
      <w:bodyDiv w:val="1"/>
      <w:marLeft w:val="0"/>
      <w:marRight w:val="0"/>
      <w:marTop w:val="0"/>
      <w:marBottom w:val="0"/>
      <w:divBdr>
        <w:top w:val="none" w:sz="0" w:space="0" w:color="auto"/>
        <w:left w:val="none" w:sz="0" w:space="0" w:color="auto"/>
        <w:bottom w:val="none" w:sz="0" w:space="0" w:color="auto"/>
        <w:right w:val="none" w:sz="0" w:space="0" w:color="auto"/>
      </w:divBdr>
    </w:div>
    <w:div w:id="6998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unication@rumilly-terredesavoi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ta@rumilly-terredesavoi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rumilly-terredesavoi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umilly-terredesavoie.fr" TargetMode="External"/><Relationship Id="rId4" Type="http://schemas.openxmlformats.org/officeDocument/2006/relationships/settings" Target="settings.xml"/><Relationship Id="rId9" Type="http://schemas.openxmlformats.org/officeDocument/2006/relationships/hyperlink" Target="http://www.rumilly-terredesavoi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74DD6-13BC-448E-8CCC-DB1DA9F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2993</Words>
  <Characters>16465</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ALLEON</dc:creator>
  <cp:keywords/>
  <dc:description/>
  <cp:lastModifiedBy>Maud Garcin</cp:lastModifiedBy>
  <cp:revision>5</cp:revision>
  <cp:lastPrinted>2023-04-13T07:18:00Z</cp:lastPrinted>
  <dcterms:created xsi:type="dcterms:W3CDTF">2025-06-17T10:36:00Z</dcterms:created>
  <dcterms:modified xsi:type="dcterms:W3CDTF">2025-07-04T08:05:00Z</dcterms:modified>
</cp:coreProperties>
</file>